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7F" w:rsidRPr="008E1A7F" w:rsidRDefault="008E1A7F" w:rsidP="008E1A7F">
      <w:pPr>
        <w:pageBreakBefore/>
        <w:suppressAutoHyphens/>
        <w:overflowPunct w:val="0"/>
        <w:autoSpaceDE w:val="0"/>
        <w:spacing w:after="0" w:line="100" w:lineRule="atLeast"/>
        <w:ind w:right="1"/>
        <w:jc w:val="center"/>
        <w:textAlignment w:val="baseline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12"/>
          <w:szCs w:val="20"/>
          <w:lang w:eastAsia="ru-RU"/>
        </w:rPr>
        <w:drawing>
          <wp:inline distT="0" distB="0" distL="0" distR="0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ind w:right="1"/>
        <w:jc w:val="center"/>
        <w:textAlignment w:val="baseline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8E1A7F" w:rsidRPr="008E1A7F" w:rsidRDefault="008E1A7F" w:rsidP="008E1A7F">
      <w:pPr>
        <w:suppressAutoHyphens/>
        <w:overflowPunct w:val="0"/>
        <w:autoSpaceDE w:val="0"/>
        <w:spacing w:after="0" w:line="360" w:lineRule="auto"/>
        <w:ind w:right="1"/>
        <w:jc w:val="center"/>
        <w:textAlignment w:val="baseline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ar-SA"/>
        </w:rPr>
      </w:pPr>
      <w:r w:rsidRPr="008E1A7F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ar-SA"/>
        </w:rPr>
        <w:t>МЭРИЯ ГОРОДА НОВОСИБИРСКА</w:t>
      </w:r>
    </w:p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E1A7F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ГЛАВНОЕ УПРАВЛЕНИЕ ОБРАЗОВАНИЯ</w:t>
      </w:r>
    </w:p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ar-SA"/>
        </w:rPr>
      </w:pPr>
    </w:p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pacing w:val="100"/>
          <w:sz w:val="36"/>
          <w:szCs w:val="20"/>
          <w:lang w:eastAsia="ar-SA"/>
        </w:rPr>
      </w:pPr>
      <w:r w:rsidRPr="008E1A7F">
        <w:rPr>
          <w:rFonts w:ascii="Times New Roman" w:eastAsia="Times New Roman" w:hAnsi="Times New Roman" w:cs="Times New Roman"/>
          <w:spacing w:val="100"/>
          <w:sz w:val="36"/>
          <w:szCs w:val="20"/>
          <w:lang w:eastAsia="ar-SA"/>
        </w:rPr>
        <w:t>ПРИКАЗ</w:t>
      </w:r>
    </w:p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49"/>
        <w:gridCol w:w="3271"/>
      </w:tblGrid>
      <w:tr w:rsidR="008E1A7F" w:rsidRPr="008E1A7F" w:rsidTr="00663CE4">
        <w:tc>
          <w:tcPr>
            <w:tcW w:w="3331" w:type="dxa"/>
            <w:shd w:val="clear" w:color="auto" w:fill="auto"/>
          </w:tcPr>
          <w:p w:rsidR="008E1A7F" w:rsidRPr="008E1A7F" w:rsidRDefault="008E1A7F" w:rsidP="00372FF3">
            <w:pPr>
              <w:suppressAutoHyphens/>
              <w:overflowPunct w:val="0"/>
              <w:autoSpaceDE w:val="0"/>
              <w:snapToGrid w:val="0"/>
              <w:spacing w:after="0" w:line="360" w:lineRule="auto"/>
              <w:ind w:right="1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E1A7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От </w:t>
            </w:r>
            <w:r w:rsidR="00C24E1B" w:rsidRPr="00C24E1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ar-SA"/>
              </w:rPr>
              <w:t>22.07.2014</w:t>
            </w:r>
          </w:p>
        </w:tc>
        <w:tc>
          <w:tcPr>
            <w:tcW w:w="3249" w:type="dxa"/>
            <w:shd w:val="clear" w:color="auto" w:fill="auto"/>
          </w:tcPr>
          <w:p w:rsidR="008E1A7F" w:rsidRPr="008E1A7F" w:rsidRDefault="008E1A7F" w:rsidP="008E1A7F">
            <w:pPr>
              <w:suppressAutoHyphens/>
              <w:overflowPunct w:val="0"/>
              <w:autoSpaceDE w:val="0"/>
              <w:snapToGrid w:val="0"/>
              <w:spacing w:after="0" w:line="360" w:lineRule="auto"/>
              <w:ind w:right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8E1A7F" w:rsidRPr="008E1A7F" w:rsidRDefault="008E1A7F" w:rsidP="00372FF3">
            <w:pPr>
              <w:suppressAutoHyphens/>
              <w:overflowPunct w:val="0"/>
              <w:autoSpaceDE w:val="0"/>
              <w:snapToGrid w:val="0"/>
              <w:spacing w:after="0" w:line="360" w:lineRule="auto"/>
              <w:ind w:right="1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E1A7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№ </w:t>
            </w:r>
            <w:r w:rsidR="00C24E1B" w:rsidRPr="00C24E1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ar-SA"/>
              </w:rPr>
              <w:t>719-од</w:t>
            </w:r>
          </w:p>
        </w:tc>
      </w:tr>
    </w:tbl>
    <w:p w:rsidR="008E1A7F" w:rsidRPr="008E1A7F" w:rsidRDefault="008E1A7F" w:rsidP="008E1A7F">
      <w:pPr>
        <w:suppressAutoHyphens/>
        <w:overflowPunct w:val="0"/>
        <w:autoSpaceDE w:val="0"/>
        <w:spacing w:after="0" w:line="100" w:lineRule="atLeast"/>
        <w:ind w:right="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13"/>
      </w:tblGrid>
      <w:tr w:rsidR="008E1A7F" w:rsidRPr="00867F0B" w:rsidTr="00211EBC">
        <w:trPr>
          <w:trHeight w:val="1341"/>
        </w:trPr>
        <w:tc>
          <w:tcPr>
            <w:tcW w:w="5813" w:type="dxa"/>
            <w:shd w:val="clear" w:color="auto" w:fill="auto"/>
          </w:tcPr>
          <w:p w:rsidR="008E1A7F" w:rsidRPr="00211EBC" w:rsidRDefault="00133FCC" w:rsidP="00211EBC">
            <w:pPr>
              <w:pStyle w:val="Standard"/>
              <w:spacing w:line="240" w:lineRule="atLeast"/>
              <w:jc w:val="both"/>
              <w:rPr>
                <w:sz w:val="28"/>
                <w:szCs w:val="28"/>
              </w:rPr>
            </w:pPr>
            <w:r w:rsidRPr="00211EBC">
              <w:rPr>
                <w:sz w:val="28"/>
                <w:szCs w:val="28"/>
              </w:rPr>
              <w:t>О</w:t>
            </w:r>
            <w:r w:rsidRPr="00211EBC">
              <w:rPr>
                <w:sz w:val="28"/>
                <w:szCs w:val="28"/>
                <w:lang w:val="ru-RU"/>
              </w:rPr>
              <w:t xml:space="preserve"> проведении </w:t>
            </w:r>
            <w:r w:rsidR="00211EBC" w:rsidRPr="00211EBC">
              <w:rPr>
                <w:sz w:val="28"/>
                <w:szCs w:val="28"/>
                <w:lang w:val="en-US"/>
              </w:rPr>
              <w:t>X</w:t>
            </w:r>
            <w:r w:rsidR="00211EBC" w:rsidRPr="00211EBC">
              <w:rPr>
                <w:sz w:val="28"/>
                <w:szCs w:val="28"/>
              </w:rPr>
              <w:t xml:space="preserve"> ежегодной открытой научно-практической конференции педагогических отрядов</w:t>
            </w:r>
            <w:r w:rsidR="00211EBC">
              <w:rPr>
                <w:sz w:val="28"/>
                <w:szCs w:val="28"/>
              </w:rPr>
              <w:t xml:space="preserve"> детских оздоровительных </w:t>
            </w:r>
            <w:r w:rsidR="00211EBC" w:rsidRPr="00A77B3D">
              <w:rPr>
                <w:sz w:val="28"/>
                <w:szCs w:val="28"/>
                <w:lang w:val="ru-RU"/>
              </w:rPr>
              <w:t>учрежде</w:t>
            </w:r>
            <w:r w:rsidR="00211EBC" w:rsidRPr="00A77B3D">
              <w:rPr>
                <w:sz w:val="28"/>
                <w:szCs w:val="28"/>
                <w:lang w:val="ru-RU"/>
              </w:rPr>
              <w:softHyphen/>
              <w:t>ний</w:t>
            </w:r>
            <w:r w:rsidR="00211EBC" w:rsidRPr="00A77B3D">
              <w:rPr>
                <w:sz w:val="28"/>
                <w:szCs w:val="28"/>
              </w:rPr>
              <w:t xml:space="preserve"> «Организация отдыха и оздоровления детей и подростков в условиях детского оздоровительного лагеря»</w:t>
            </w:r>
          </w:p>
        </w:tc>
      </w:tr>
    </w:tbl>
    <w:p w:rsidR="008E1A7F" w:rsidRPr="00867F0B" w:rsidRDefault="008E1A7F" w:rsidP="008E1A7F">
      <w:pPr>
        <w:widowControl w:val="0"/>
        <w:suppressAutoHyphens/>
        <w:overflowPunct w:val="0"/>
        <w:autoSpaceDE w:val="0"/>
        <w:spacing w:after="0" w:line="10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FCC" w:rsidRPr="00133FCC" w:rsidRDefault="00133FCC" w:rsidP="00133FCC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133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</w:t>
      </w:r>
      <w:r w:rsidR="00A77B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обобщения и распространения опыта в сфере организации отдыха, оздоровления детей и подростков в условиях детского оздоровительного учреждения, содействия</w:t>
      </w:r>
      <w:r w:rsidR="0013753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исследовательской </w:t>
      </w:r>
      <w:r w:rsidR="00137534" w:rsidRPr="0013753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деятельности, </w:t>
      </w:r>
      <w:r w:rsidR="00A77B3D" w:rsidRPr="00137534">
        <w:rPr>
          <w:rStyle w:val="A10"/>
          <w:rFonts w:ascii="Times New Roman" w:hAnsi="Times New Roman" w:cs="Times New Roman"/>
          <w:sz w:val="28"/>
          <w:szCs w:val="28"/>
        </w:rPr>
        <w:t>повышения творческой активности педагогов в создании условий для развития личности ребенка</w:t>
      </w:r>
      <w:r w:rsidR="00EA53BB">
        <w:rPr>
          <w:rStyle w:val="A10"/>
          <w:rFonts w:ascii="Times New Roman" w:hAnsi="Times New Roman" w:cs="Times New Roman"/>
          <w:sz w:val="28"/>
          <w:szCs w:val="28"/>
        </w:rPr>
        <w:t>,</w:t>
      </w:r>
    </w:p>
    <w:p w:rsidR="00133FCC" w:rsidRPr="00133FCC" w:rsidRDefault="00133FCC" w:rsidP="00133FCC">
      <w:pPr>
        <w:widowControl w:val="0"/>
        <w:tabs>
          <w:tab w:val="left" w:pos="1843"/>
        </w:tabs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33FC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ПРИКАЗЫВАЮ</w:t>
      </w:r>
      <w:r w:rsidRPr="00133F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:</w:t>
      </w:r>
    </w:p>
    <w:p w:rsidR="00133FCC" w:rsidRPr="00133FCC" w:rsidRDefault="00211EBC" w:rsidP="00211EBC">
      <w:pPr>
        <w:widowControl w:val="0"/>
        <w:numPr>
          <w:ilvl w:val="0"/>
          <w:numId w:val="15"/>
        </w:numPr>
        <w:tabs>
          <w:tab w:val="left" w:pos="993"/>
          <w:tab w:val="left" w:pos="1843"/>
        </w:tabs>
        <w:suppressAutoHyphens/>
        <w:autoSpaceDN w:val="0"/>
        <w:snapToGrid w:val="0"/>
        <w:spacing w:after="0" w:line="240" w:lineRule="atLeast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33F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Поручить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У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ДОД ГООЦ </w:t>
      </w:r>
      <w:r w:rsidRPr="00211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«Тимуровец» </w:t>
      </w:r>
      <w:r w:rsidR="00133FCC" w:rsidRPr="00133FC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(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директор Рудин А. Н.</w:t>
      </w:r>
      <w:r w:rsidR="00133FCC" w:rsidRPr="00133FC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организовать и провести 12 августа</w:t>
      </w:r>
      <w:r w:rsidR="00133FCC" w:rsidRPr="00211EB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2014 года </w:t>
      </w:r>
      <w:r w:rsidRPr="00211EBC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ежегодную открытую научно-практической конференцию</w:t>
      </w:r>
      <w:r w:rsidRPr="00211EBC">
        <w:rPr>
          <w:rFonts w:ascii="Times New Roman" w:hAnsi="Times New Roman" w:cs="Times New Roman"/>
          <w:sz w:val="28"/>
          <w:szCs w:val="28"/>
        </w:rPr>
        <w:t xml:space="preserve"> педагогических отрядов детских оздоровительных учреждений «Организация отдыха и оздоровления детей и подростков в условиях детского оздоровительного лагеря»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534" w:rsidRPr="00137534" w:rsidRDefault="00133FCC" w:rsidP="00137534">
      <w:pPr>
        <w:widowControl w:val="0"/>
        <w:numPr>
          <w:ilvl w:val="0"/>
          <w:numId w:val="15"/>
        </w:numPr>
        <w:tabs>
          <w:tab w:val="left" w:pos="360"/>
          <w:tab w:val="left" w:pos="993"/>
          <w:tab w:val="left" w:pos="1843"/>
        </w:tabs>
        <w:suppressAutoHyphens/>
        <w:autoSpaceDN w:val="0"/>
        <w:snapToGrid w:val="0"/>
        <w:spacing w:after="0" w:line="240" w:lineRule="atLeast"/>
        <w:ind w:left="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33F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Утвердить </w:t>
      </w:r>
      <w:r w:rsidRPr="0013753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положение </w:t>
      </w:r>
      <w:r w:rsidR="0013753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 </w:t>
      </w:r>
      <w:r w:rsidR="00137534" w:rsidRPr="001375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37534" w:rsidRPr="00137534">
        <w:rPr>
          <w:rFonts w:ascii="Times New Roman" w:hAnsi="Times New Roman" w:cs="Times New Roman"/>
          <w:sz w:val="28"/>
          <w:szCs w:val="28"/>
        </w:rPr>
        <w:t xml:space="preserve"> ежегодной открытой научно-практической конференции педагогических отрядов детских оздоровительных учреждений «Организация отдыха и оздоровления детей и подростков в условиях детского оздоровительного лагеря»</w:t>
      </w:r>
      <w:r w:rsidR="00D27CB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(приложение</w:t>
      </w:r>
      <w:r w:rsidRPr="0013753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).</w:t>
      </w:r>
    </w:p>
    <w:p w:rsidR="00133FCC" w:rsidRPr="00133FCC" w:rsidRDefault="00133FCC" w:rsidP="00133FCC">
      <w:pPr>
        <w:widowControl w:val="0"/>
        <w:numPr>
          <w:ilvl w:val="0"/>
          <w:numId w:val="15"/>
        </w:numPr>
        <w:tabs>
          <w:tab w:val="left" w:pos="993"/>
          <w:tab w:val="left" w:pos="1843"/>
        </w:tabs>
        <w:suppressAutoHyphens/>
        <w:autoSpaceDN w:val="0"/>
        <w:snapToGrid w:val="0"/>
        <w:spacing w:after="0" w:line="240" w:lineRule="atLeast"/>
        <w:ind w:left="0" w:firstLine="709"/>
        <w:jc w:val="both"/>
        <w:textAlignment w:val="baseline"/>
        <w:rPr>
          <w:rFonts w:ascii="Times New Roman" w:eastAsia="Andale Sans UI" w:hAnsi="Times New Roman" w:cs="Tahoma"/>
          <w:spacing w:val="-6"/>
          <w:kern w:val="3"/>
          <w:sz w:val="28"/>
          <w:szCs w:val="28"/>
          <w:lang w:val="de-DE" w:eastAsia="ja-JP" w:bidi="fa-IR"/>
        </w:rPr>
      </w:pPr>
      <w:r w:rsidRPr="00133FCC">
        <w:rPr>
          <w:rFonts w:ascii="Times New Roman" w:eastAsia="Andale Sans UI" w:hAnsi="Times New Roman" w:cs="Tahoma"/>
          <w:spacing w:val="-6"/>
          <w:kern w:val="3"/>
          <w:sz w:val="28"/>
          <w:szCs w:val="28"/>
          <w:lang w:eastAsia="ja-JP" w:bidi="fa-IR"/>
        </w:rPr>
        <w:t>Контроль за исполнением приказа возложитьна заместителя начальника Главного управления образования мэриигорода Новосибирска Васильеву</w:t>
      </w:r>
      <w:r w:rsidRPr="00133FCC">
        <w:rPr>
          <w:rFonts w:ascii="Times New Roman" w:eastAsia="Andale Sans UI" w:hAnsi="Times New Roman" w:cs="Tahoma"/>
          <w:spacing w:val="-6"/>
          <w:kern w:val="3"/>
          <w:sz w:val="28"/>
          <w:szCs w:val="28"/>
          <w:lang w:val="de-DE" w:eastAsia="ja-JP" w:bidi="fa-IR"/>
        </w:rPr>
        <w:t xml:space="preserve"> Е.Н.</w:t>
      </w:r>
    </w:p>
    <w:p w:rsidR="006357A5" w:rsidRPr="00867F0B" w:rsidRDefault="006357A5" w:rsidP="004C147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F84B2A" w:rsidRPr="00867F0B" w:rsidRDefault="00F84B2A" w:rsidP="004C147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79"/>
        <w:gridCol w:w="2552"/>
      </w:tblGrid>
      <w:tr w:rsidR="006357A5" w:rsidRPr="00867F0B" w:rsidTr="00EA53BB">
        <w:trPr>
          <w:trHeight w:val="449"/>
        </w:trPr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534" w:rsidRDefault="00137534" w:rsidP="006F2D7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Исполняющий обязанности</w:t>
            </w:r>
          </w:p>
          <w:p w:rsidR="006357A5" w:rsidRPr="00867F0B" w:rsidRDefault="00137534" w:rsidP="006F2D70">
            <w:pPr>
              <w:pStyle w:val="Standard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="006357A5" w:rsidRPr="00867F0B">
              <w:rPr>
                <w:rFonts w:cs="Times New Roman"/>
                <w:sz w:val="28"/>
                <w:szCs w:val="28"/>
              </w:rPr>
              <w:t>ачальник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="006357A5" w:rsidRPr="00867F0B">
              <w:rPr>
                <w:rFonts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7A5" w:rsidRDefault="006357A5" w:rsidP="006F2D70">
            <w:pPr>
              <w:pStyle w:val="Standard"/>
              <w:snapToGrid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137534" w:rsidRPr="00137534" w:rsidRDefault="00137534" w:rsidP="006F2D70">
            <w:pPr>
              <w:pStyle w:val="Standard"/>
              <w:snapToGrid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Р. М. Ахметгареев</w:t>
            </w:r>
          </w:p>
        </w:tc>
      </w:tr>
    </w:tbl>
    <w:p w:rsidR="00ED2707" w:rsidRDefault="00ED2707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133FCC" w:rsidRDefault="00133FCC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D27CB4" w:rsidRDefault="00D27CB4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D27CB4" w:rsidRDefault="00D27CB4" w:rsidP="006357A5">
      <w:pPr>
        <w:pStyle w:val="Standard"/>
        <w:tabs>
          <w:tab w:val="left" w:pos="567"/>
        </w:tabs>
        <w:jc w:val="both"/>
        <w:rPr>
          <w:rFonts w:cs="Times New Roman"/>
          <w:sz w:val="20"/>
          <w:szCs w:val="20"/>
          <w:lang w:val="ru-RU"/>
        </w:rPr>
      </w:pPr>
    </w:p>
    <w:p w:rsidR="006357A5" w:rsidRPr="00133FCC" w:rsidRDefault="00ED2707" w:rsidP="006357A5">
      <w:pPr>
        <w:pStyle w:val="Standard"/>
        <w:tabs>
          <w:tab w:val="left" w:pos="567"/>
        </w:tabs>
        <w:jc w:val="both"/>
        <w:rPr>
          <w:rFonts w:cs="Times New Roman"/>
          <w:sz w:val="22"/>
          <w:szCs w:val="22"/>
          <w:lang w:val="ru-RU"/>
        </w:rPr>
      </w:pPr>
      <w:r w:rsidRPr="00133FCC">
        <w:rPr>
          <w:rFonts w:cs="Times New Roman"/>
          <w:sz w:val="22"/>
          <w:szCs w:val="22"/>
          <w:lang w:val="ru-RU"/>
        </w:rPr>
        <w:t>Сундрунова</w:t>
      </w:r>
    </w:p>
    <w:p w:rsidR="006357A5" w:rsidRPr="00133FCC" w:rsidRDefault="006357A5" w:rsidP="006357A5">
      <w:pPr>
        <w:pStyle w:val="Standard"/>
        <w:tabs>
          <w:tab w:val="left" w:pos="567"/>
        </w:tabs>
        <w:jc w:val="both"/>
        <w:rPr>
          <w:rFonts w:cs="Times New Roman"/>
          <w:sz w:val="22"/>
          <w:szCs w:val="22"/>
          <w:lang w:val="ru-RU"/>
        </w:rPr>
      </w:pPr>
      <w:r w:rsidRPr="00133FCC">
        <w:rPr>
          <w:rFonts w:cs="Times New Roman"/>
          <w:sz w:val="22"/>
          <w:szCs w:val="22"/>
        </w:rPr>
        <w:t>2274799</w:t>
      </w:r>
    </w:p>
    <w:p w:rsidR="004330B0" w:rsidRDefault="006357A5" w:rsidP="006357A5">
      <w:pPr>
        <w:pStyle w:val="Standard"/>
        <w:tabs>
          <w:tab w:val="left" w:pos="567"/>
        </w:tabs>
        <w:jc w:val="both"/>
        <w:rPr>
          <w:rFonts w:cs="Times New Roman"/>
          <w:sz w:val="22"/>
          <w:szCs w:val="22"/>
          <w:lang w:val="ru-RU"/>
        </w:rPr>
      </w:pPr>
      <w:r w:rsidRPr="00133FCC">
        <w:rPr>
          <w:rFonts w:cs="Times New Roman"/>
          <w:sz w:val="22"/>
          <w:szCs w:val="22"/>
        </w:rPr>
        <w:t>Отдел воспитательной работы</w:t>
      </w:r>
    </w:p>
    <w:p w:rsidR="00F342AD" w:rsidRPr="00F342AD" w:rsidRDefault="00F342AD" w:rsidP="00F342A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lastRenderedPageBreak/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Приложение </w:t>
      </w:r>
    </w:p>
    <w:p w:rsidR="00F342AD" w:rsidRPr="00F342AD" w:rsidRDefault="00F342AD" w:rsidP="00F342A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  <w:t>к приказу Главного управления образо-</w:t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  <w:t>вания мэрии города Новосибирска</w:t>
      </w:r>
    </w:p>
    <w:p w:rsidR="00F342AD" w:rsidRPr="00F342AD" w:rsidRDefault="00F342AD" w:rsidP="00F342A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  <w:t xml:space="preserve">от </w:t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u w:val="single"/>
          <w:lang w:eastAsia="ru-RU"/>
        </w:rPr>
        <w:t>22.07.2014</w:t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u w:val="single"/>
          <w:lang w:eastAsia="ru-RU"/>
        </w:rPr>
        <w:t>719-од</w:t>
      </w:r>
    </w:p>
    <w:p w:rsidR="00F342AD" w:rsidRPr="00F342AD" w:rsidRDefault="00F342AD" w:rsidP="00F342AD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F342AD" w:rsidRPr="00F342AD" w:rsidRDefault="00F342AD" w:rsidP="00F342A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Положение о </w:t>
      </w:r>
      <w:r w:rsidRPr="00F342A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342AD">
        <w:rPr>
          <w:rFonts w:ascii="Times New Roman" w:eastAsia="Calibri" w:hAnsi="Times New Roman" w:cs="Times New Roman"/>
          <w:sz w:val="28"/>
          <w:szCs w:val="28"/>
        </w:rPr>
        <w:t xml:space="preserve"> ежегодной открытой научно-практической конференции </w:t>
      </w:r>
    </w:p>
    <w:p w:rsidR="00F342AD" w:rsidRPr="00F342AD" w:rsidRDefault="00F342AD" w:rsidP="00F342A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 xml:space="preserve">педагогических отрядов детских оздоровительных учреждений </w:t>
      </w:r>
    </w:p>
    <w:p w:rsidR="00F342AD" w:rsidRPr="00F342AD" w:rsidRDefault="00F342AD" w:rsidP="00F342A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>«Организация отдыха и оздоровления детей и подростков в условиях детского о</w:t>
      </w:r>
      <w:r w:rsidRPr="00F342AD">
        <w:rPr>
          <w:rFonts w:ascii="Times New Roman" w:eastAsia="Calibri" w:hAnsi="Times New Roman" w:cs="Times New Roman"/>
          <w:sz w:val="28"/>
          <w:szCs w:val="28"/>
        </w:rPr>
        <w:t>з</w:t>
      </w:r>
      <w:r w:rsidRPr="00F342AD">
        <w:rPr>
          <w:rFonts w:ascii="Times New Roman" w:eastAsia="Calibri" w:hAnsi="Times New Roman" w:cs="Times New Roman"/>
          <w:sz w:val="28"/>
          <w:szCs w:val="28"/>
        </w:rPr>
        <w:t>доровительного лагеря»</w:t>
      </w:r>
    </w:p>
    <w:p w:rsidR="00F342AD" w:rsidRPr="00F342AD" w:rsidRDefault="00F342AD" w:rsidP="00F342A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2AD" w:rsidRPr="00F342AD" w:rsidRDefault="00F342AD" w:rsidP="00F342AD">
      <w:pPr>
        <w:numPr>
          <w:ilvl w:val="0"/>
          <w:numId w:val="16"/>
        </w:numPr>
        <w:spacing w:before="360"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положения.</w:t>
      </w:r>
      <w:bookmarkStart w:id="0" w:name="_GoBack"/>
      <w:bookmarkEnd w:id="0"/>
    </w:p>
    <w:p w:rsidR="00F342AD" w:rsidRPr="00F342AD" w:rsidRDefault="00F342AD" w:rsidP="00F342AD">
      <w:pPr>
        <w:spacing w:before="360" w:after="120" w:line="240" w:lineRule="auto"/>
        <w:ind w:left="59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42AD" w:rsidRPr="00F342AD" w:rsidRDefault="00F342AD" w:rsidP="00F342AD">
      <w:pPr>
        <w:numPr>
          <w:ilvl w:val="1"/>
          <w:numId w:val="16"/>
        </w:numPr>
        <w:tabs>
          <w:tab w:val="left" w:pos="709"/>
        </w:tabs>
        <w:spacing w:before="36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определяет статус, цели, задачи, порядок проведения</w:t>
      </w:r>
    </w:p>
    <w:p w:rsidR="00F342AD" w:rsidRPr="00F342AD" w:rsidRDefault="00F342AD" w:rsidP="00F342AD">
      <w:pPr>
        <w:tabs>
          <w:tab w:val="left" w:pos="709"/>
        </w:tabs>
        <w:spacing w:before="360" w:after="12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открытой </w:t>
      </w:r>
      <w:r w:rsidRPr="00F342AD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 педагогических отрядов дет-</w:t>
      </w:r>
    </w:p>
    <w:p w:rsidR="00F342AD" w:rsidRPr="00F342AD" w:rsidRDefault="00F342AD" w:rsidP="00F342AD">
      <w:pPr>
        <w:tabs>
          <w:tab w:val="left" w:pos="709"/>
        </w:tabs>
        <w:spacing w:before="360" w:after="12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 xml:space="preserve">     ских оздоровительных лагерей Новосибирска и Новосибирской области</w:t>
      </w:r>
    </w:p>
    <w:p w:rsidR="00F342AD" w:rsidRPr="00F342AD" w:rsidRDefault="00F342AD" w:rsidP="00F342AD">
      <w:pPr>
        <w:tabs>
          <w:tab w:val="left" w:pos="709"/>
        </w:tabs>
        <w:spacing w:before="360" w:after="12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 xml:space="preserve">     «Организация отдыха и оздоровления детей и подростков в условиях дет-</w:t>
      </w:r>
    </w:p>
    <w:p w:rsidR="00F342AD" w:rsidRPr="00F342AD" w:rsidRDefault="00F342AD" w:rsidP="00F342AD">
      <w:pPr>
        <w:tabs>
          <w:tab w:val="left" w:pos="567"/>
          <w:tab w:val="left" w:pos="709"/>
        </w:tabs>
        <w:spacing w:before="360" w:after="12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 xml:space="preserve">     ского оздоровительного лагеря»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Конференция).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Организаторами  Конференции являются:</w:t>
      </w:r>
    </w:p>
    <w:p w:rsidR="00F342AD" w:rsidRPr="00F342AD" w:rsidRDefault="00F342AD" w:rsidP="00F342A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казенное образовательное учреждение дополнительного образования детей Городской оздоровительно-образовательный центр Т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муровец» при  поддержке Главного управления образования мэрии города Новосибирска и Новосибирского Государственного педагогического ун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верситета.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>Ежегодная открытая научно-практическая конференция педагогических о</w:t>
      </w:r>
      <w:r w:rsidRPr="00F342AD">
        <w:rPr>
          <w:rFonts w:ascii="Times New Roman" w:eastAsia="Calibri" w:hAnsi="Times New Roman" w:cs="Times New Roman"/>
          <w:sz w:val="28"/>
          <w:szCs w:val="28"/>
        </w:rPr>
        <w:t>т</w:t>
      </w:r>
      <w:r w:rsidRPr="00F342AD">
        <w:rPr>
          <w:rFonts w:ascii="Times New Roman" w:eastAsia="Calibri" w:hAnsi="Times New Roman" w:cs="Times New Roman"/>
          <w:sz w:val="28"/>
          <w:szCs w:val="28"/>
        </w:rPr>
        <w:t>рядов детских оздоровительных лагерей Новосибирска и Новосибирской области «Организация отдыха и оздоровления детей и подростков в услов</w:t>
      </w:r>
      <w:r w:rsidRPr="00F342AD">
        <w:rPr>
          <w:rFonts w:ascii="Times New Roman" w:eastAsia="Calibri" w:hAnsi="Times New Roman" w:cs="Times New Roman"/>
          <w:sz w:val="28"/>
          <w:szCs w:val="28"/>
        </w:rPr>
        <w:t>и</w:t>
      </w:r>
      <w:r w:rsidRPr="00F342AD">
        <w:rPr>
          <w:rFonts w:ascii="Times New Roman" w:eastAsia="Calibri" w:hAnsi="Times New Roman" w:cs="Times New Roman"/>
          <w:sz w:val="28"/>
          <w:szCs w:val="28"/>
        </w:rPr>
        <w:t>ях детского оздоровительного лагеря»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(далее — Конференция) проводится один раз в год и призвана активизировать работу по научному осмыслению профессионального опыта и привлечению педагогов детских оздоровител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ных лагерей  к профессиональной рефлексии, творчеству и исследовател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ской работе, систематизации и распространению собственного опыта в о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ганизации детского отдыха и оздоровления.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Цель Конференции: обмен опытом в сфере психолого-педагогического обеспечения организации отдыха и оздоровления детей и подростков в у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ловиях ДОЛ. 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Конференции:</w:t>
      </w:r>
    </w:p>
    <w:p w:rsidR="00F342AD" w:rsidRPr="00F342AD" w:rsidRDefault="00F342AD" w:rsidP="00F342AD">
      <w:pPr>
        <w:numPr>
          <w:ilvl w:val="0"/>
          <w:numId w:val="20"/>
        </w:num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инициировать научное осмысление профессиональной деятельности в условиях ДОЛ;</w:t>
      </w:r>
    </w:p>
    <w:p w:rsidR="00F342AD" w:rsidRPr="00F342AD" w:rsidRDefault="00F342AD" w:rsidP="00F342AD">
      <w:pPr>
        <w:numPr>
          <w:ilvl w:val="0"/>
          <w:numId w:val="20"/>
        </w:num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 обмену  опытом специалистов, задействованных в о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ганизации отдыха и оздоровления в детских оздоровительных лагерях Новосибирска и Новосибирской области;</w:t>
      </w:r>
    </w:p>
    <w:p w:rsidR="00F342AD" w:rsidRPr="00F342AD" w:rsidRDefault="00F342AD" w:rsidP="00F342AD">
      <w:pPr>
        <w:numPr>
          <w:ilvl w:val="0"/>
          <w:numId w:val="20"/>
        </w:num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содействовать стимулированию исследовательской деятельности в области детского отдыха;</w:t>
      </w:r>
    </w:p>
    <w:p w:rsidR="00F342AD" w:rsidRPr="00F342AD" w:rsidRDefault="00F342AD" w:rsidP="00F342AD">
      <w:pPr>
        <w:numPr>
          <w:ilvl w:val="0"/>
          <w:numId w:val="20"/>
        </w:numPr>
        <w:spacing w:after="0" w:line="240" w:lineRule="auto"/>
        <w:ind w:left="1418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оказывать помощь в систематизации и распространении опыта в сф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ре детского отдыха.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 Конференции: представители педагогических отрядов детских оздоровительных учреждений г. Новосибирска и Новосибирской области.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доклады, удовлетворяющие тематике конференции и выполненные в соответствии с требованиями, публикуются в сборнике материалов Конф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ренции.</w:t>
      </w:r>
    </w:p>
    <w:p w:rsidR="00F342AD" w:rsidRPr="00F342AD" w:rsidRDefault="00F342AD" w:rsidP="00F342AD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AD" w:rsidRPr="00F342AD" w:rsidRDefault="00F342AD" w:rsidP="00F342AD">
      <w:pPr>
        <w:numPr>
          <w:ilvl w:val="0"/>
          <w:numId w:val="16"/>
        </w:numPr>
        <w:spacing w:before="36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Конференция проводится  на базе ДСОЛКД «Тимуровец».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>Общее руководство Конференцией осуществляется оргкомитетом (Далее Оргкомитет</w:t>
      </w:r>
      <w:r w:rsidRPr="00F342AD">
        <w:rPr>
          <w:rFonts w:ascii="Calibri" w:eastAsia="Calibri" w:hAnsi="Calibri" w:cs="Times New Roman"/>
        </w:rPr>
        <w:t xml:space="preserve">). </w:t>
      </w:r>
      <w:r w:rsidRPr="00F342AD">
        <w:rPr>
          <w:rFonts w:ascii="Times New Roman" w:eastAsia="Calibri" w:hAnsi="Times New Roman" w:cs="Times New Roman"/>
          <w:sz w:val="28"/>
          <w:szCs w:val="28"/>
        </w:rPr>
        <w:t>Состав Оргкомитета утверждается совместным решением о</w:t>
      </w:r>
      <w:r w:rsidRPr="00F342AD">
        <w:rPr>
          <w:rFonts w:ascii="Times New Roman" w:eastAsia="Calibri" w:hAnsi="Times New Roman" w:cs="Times New Roman"/>
          <w:sz w:val="28"/>
          <w:szCs w:val="28"/>
        </w:rPr>
        <w:t>р</w:t>
      </w:r>
      <w:r w:rsidRPr="00F342AD">
        <w:rPr>
          <w:rFonts w:ascii="Times New Roman" w:eastAsia="Calibri" w:hAnsi="Times New Roman" w:cs="Times New Roman"/>
          <w:sz w:val="28"/>
          <w:szCs w:val="28"/>
        </w:rPr>
        <w:t>ганизаторов 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Оргкомитет разрабатывает программу конференции, формирует список уч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стников. 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Число и наименование секций Конференции, продолжительность их работы в пределах регламента конференции определяются </w:t>
      </w:r>
      <w:r w:rsidRPr="00F342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Оргкомитетом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зав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симости от числа участников, работы которых были включены в программу Конференции. Максимальное число работ, планируемых к рассмотрению на одной секции, определяется Оргкомитетом.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Конференции начинается с открытия, в ходе которого выбирается рабочая группа из  представителей детских оздоровительных лагерей, пре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ставленных на 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Члены рабочей группы и участники Конференции заслушивают выступл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ния участников Конференции в рамках работы секции подготовленные по результатам собственной деятельности по предложенным направлениям, которые представляются в устной форме или в форме компьютерной пр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зентации (PowerPoint). На представление своей работы участнику дается 5 минут, на выступление при обсуждении — до 5-10 минут.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группа готовит Резолюцию по работе секции.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Конференции включает пленарное заседание, работа по секц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ям, круглый стол по итогам работы 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Конференции заканчивается торжественным закрытием.</w:t>
      </w:r>
    </w:p>
    <w:p w:rsidR="00F342AD" w:rsidRPr="00F342AD" w:rsidRDefault="00F342AD" w:rsidP="00F342AD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42AD" w:rsidRPr="00F342AD" w:rsidRDefault="00F342AD" w:rsidP="00F342AD">
      <w:pPr>
        <w:numPr>
          <w:ilvl w:val="0"/>
          <w:numId w:val="16"/>
        </w:numPr>
        <w:spacing w:before="36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Направления работы 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Конференцию принимаются работы по следующим направлениям: </w:t>
      </w:r>
    </w:p>
    <w:p w:rsidR="00F342AD" w:rsidRPr="00F342AD" w:rsidRDefault="00F342AD" w:rsidP="00F342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«ЗДОРОВЫЙ ОБРАЗ ЖИЗНИ:Философия, идеи, исследования» 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предполагает презентацию опыта работы  организаторов детск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отдыха и оздоровления в ДОЛ в области здоровьеразвивающих технол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работы с детьми.</w:t>
      </w:r>
    </w:p>
    <w:p w:rsidR="00F342AD" w:rsidRPr="00F342AD" w:rsidRDefault="00F342AD" w:rsidP="00F342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ПОТЕНЦИАЛ: Стремление вести за собой»</w:t>
      </w:r>
    </w:p>
    <w:p w:rsidR="00F342AD" w:rsidRPr="00F342AD" w:rsidRDefault="00F342AD" w:rsidP="00F342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презентацию опыта работы организаторов де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отдыха и оздоровления в ДОЛ - специалистов по подготовке и обуч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вожатых, а так же развитию их педагогического мастерства в процессе практической деятельности.</w:t>
      </w:r>
    </w:p>
    <w:p w:rsidR="00F342AD" w:rsidRPr="00F342AD" w:rsidRDefault="00F342AD" w:rsidP="00F342AD">
      <w:pPr>
        <w:numPr>
          <w:ilvl w:val="0"/>
          <w:numId w:val="17"/>
        </w:numPr>
        <w:suppressAutoHyphens/>
        <w:spacing w:after="0" w:line="240" w:lineRule="auto"/>
        <w:ind w:right="-18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«ДРУЖИННАЯ И ОТРЯДНАЯ  РАБОТА</w:t>
      </w:r>
      <w:r w:rsidRPr="00F342A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  <w:r w:rsidRPr="00F342A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Как рождаетсятворчество?»</w:t>
      </w:r>
      <w:r w:rsidRPr="00F342A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Направление предполагает презентацию опыта </w:t>
      </w:r>
      <w:r w:rsidRPr="00F342A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работы  организаторов детского отдыха и оздоровления в ДОЛ, имеющих позитивный опыт и результаты, атак же нестандартные идеи по организации дружинной и отрядной работы в ДОЛ. </w:t>
      </w:r>
    </w:p>
    <w:p w:rsidR="00F342AD" w:rsidRPr="00F342AD" w:rsidRDefault="00F342AD" w:rsidP="00F342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«ПСИХОЛОГИЧЕСКОЕ СОПРОВОЖДЕНИЕ В ЛАГЕРЕ»</w:t>
      </w:r>
    </w:p>
    <w:p w:rsidR="00F342AD" w:rsidRPr="00F342AD" w:rsidRDefault="00F342AD" w:rsidP="00F342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презентацию опыта работы  организаторов де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отдыха и оздоровления в ДОЛ, работающих по вопросам решения психологических проблем ребёнка, временного детского сообщества, пед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отряда.</w:t>
      </w:r>
    </w:p>
    <w:p w:rsidR="00F342AD" w:rsidRPr="00F342AD" w:rsidRDefault="00F342AD" w:rsidP="00F342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«МЕТОДИЧЕСКИЕ НАХОДКИ»</w:t>
      </w:r>
    </w:p>
    <w:p w:rsidR="00F342AD" w:rsidRPr="00F342AD" w:rsidRDefault="00F342AD" w:rsidP="00F342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презентацию  опыта  организаторов детского 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оздоровления, являющихся  авторами интересных методических идей по работе в ДОЛ.</w:t>
      </w:r>
    </w:p>
    <w:p w:rsidR="00F342AD" w:rsidRPr="00F342AD" w:rsidRDefault="00F342AD" w:rsidP="00F342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«ИССЛЕДОВАНИЯ»</w:t>
      </w:r>
    </w:p>
    <w:p w:rsidR="00F342AD" w:rsidRPr="00F342AD" w:rsidRDefault="00F342AD" w:rsidP="00F342A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презентацию   педагогических  исследований 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ганизаторов детского отдыха и оздоровления, проведенных в условиях ДОЛ.</w:t>
      </w:r>
    </w:p>
    <w:p w:rsidR="00F342AD" w:rsidRPr="00F342AD" w:rsidRDefault="00F342AD" w:rsidP="00F342AD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РАБОТА И ДОПОЛНИТЕЛ</w:t>
      </w: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 ОБРАЗОВАНИЕ В ЛАГЕРЕ»</w:t>
      </w:r>
    </w:p>
    <w:p w:rsidR="00F342AD" w:rsidRPr="00F342AD" w:rsidRDefault="00F342AD" w:rsidP="00F342A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предполагает презентацию  опыта  руководителей физическ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воспитание, спортинструкторов, педагогов дополнительного образования ДОЛ, а  так же вожатых, реализовывающих данные виды деятельности в о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рядной работе. </w:t>
      </w:r>
    </w:p>
    <w:p w:rsidR="00F342AD" w:rsidRPr="00F342AD" w:rsidRDefault="00F342AD" w:rsidP="00F342AD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«ПЕДАГОГИЧЕСКИЙ ПРОФЕССИОНАЛИЗМ»</w:t>
      </w:r>
    </w:p>
    <w:p w:rsidR="00F342AD" w:rsidRPr="00F342AD" w:rsidRDefault="00F342AD" w:rsidP="00F342AD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Направление предполагает выступления организаторов детского отдыха и оздоровления в ДОЛ, готовых поделиться профессиональными секретами по организации собственной деятельности, взаимодействию с коллегами.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ЖИЗНЕДЕЯТЕЛЬНОСТИ»</w:t>
      </w:r>
    </w:p>
    <w:p w:rsidR="00F342AD" w:rsidRPr="00F342AD" w:rsidRDefault="00F342AD" w:rsidP="00F342AD">
      <w:pPr>
        <w:suppressAutoHyphens/>
        <w:spacing w:after="0" w:line="240" w:lineRule="auto"/>
        <w:ind w:left="720" w:right="-18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Направление предполагает презентацию опыта работы  организаторов детского отдыха и оздоровления, имеющие позитивный опыт и результаты в организации жизнедеятельности в ДОЛ. </w:t>
      </w:r>
    </w:p>
    <w:p w:rsidR="00F342AD" w:rsidRPr="00F342AD" w:rsidRDefault="00F342AD" w:rsidP="00F342AD">
      <w:pPr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42AD" w:rsidRPr="00F342AD" w:rsidRDefault="00F342AD" w:rsidP="00F342AD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2AD" w:rsidRPr="00F342AD" w:rsidRDefault="00F342AD" w:rsidP="00F342AD">
      <w:pPr>
        <w:numPr>
          <w:ilvl w:val="0"/>
          <w:numId w:val="16"/>
        </w:numPr>
        <w:tabs>
          <w:tab w:val="left" w:pos="567"/>
        </w:tabs>
        <w:spacing w:before="360" w:after="12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Итоги работы Конференции.</w:t>
      </w:r>
    </w:p>
    <w:p w:rsidR="00F342AD" w:rsidRPr="00F342AD" w:rsidRDefault="00F342AD" w:rsidP="00F342AD">
      <w:pPr>
        <w:tabs>
          <w:tab w:val="left" w:pos="567"/>
        </w:tabs>
        <w:spacing w:before="360" w:after="120" w:line="240" w:lineRule="auto"/>
        <w:ind w:left="596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42AD" w:rsidRPr="00F342AD" w:rsidRDefault="00F342AD" w:rsidP="00F342AD">
      <w:pPr>
        <w:numPr>
          <w:ilvl w:val="1"/>
          <w:numId w:val="16"/>
        </w:numPr>
        <w:tabs>
          <w:tab w:val="left" w:pos="709"/>
          <w:tab w:val="left" w:pos="1134"/>
          <w:tab w:val="left" w:pos="1418"/>
        </w:tabs>
        <w:spacing w:after="0" w:line="240" w:lineRule="auto"/>
        <w:ind w:left="709" w:hanging="539"/>
        <w:contextualSpacing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Каждый участник получает сертификат/свидетельство об  участии в Конф</w:t>
      </w:r>
      <w:r w:rsidRPr="00F342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F342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ренции.</w:t>
      </w:r>
    </w:p>
    <w:p w:rsidR="00F342AD" w:rsidRPr="00F342AD" w:rsidRDefault="00F342AD" w:rsidP="00F342AD">
      <w:pPr>
        <w:numPr>
          <w:ilvl w:val="1"/>
          <w:numId w:val="16"/>
        </w:numPr>
        <w:tabs>
          <w:tab w:val="left" w:pos="709"/>
          <w:tab w:val="left" w:pos="1134"/>
        </w:tabs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каждой из секций члены рабочей группы выбирают 3 лучших доклада, которые будут отмечены почетными дипломами и памятными призами. </w:t>
      </w:r>
    </w:p>
    <w:p w:rsidR="00F342AD" w:rsidRPr="00F342AD" w:rsidRDefault="00F342AD" w:rsidP="00F342AD">
      <w:pPr>
        <w:numPr>
          <w:ilvl w:val="1"/>
          <w:numId w:val="16"/>
        </w:numPr>
        <w:tabs>
          <w:tab w:val="left" w:pos="709"/>
          <w:tab w:val="left" w:pos="1134"/>
        </w:tabs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</w:rPr>
        <w:t>По итогам работы Конференции ежегодно издается сборник материалов.</w:t>
      </w:r>
    </w:p>
    <w:p w:rsidR="00F342AD" w:rsidRPr="00F342AD" w:rsidRDefault="00F342AD" w:rsidP="00F342AD">
      <w:pPr>
        <w:numPr>
          <w:ilvl w:val="1"/>
          <w:numId w:val="16"/>
        </w:numPr>
        <w:tabs>
          <w:tab w:val="left" w:pos="709"/>
          <w:tab w:val="left" w:pos="1134"/>
        </w:tabs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Работы, неудовлетворяющие требованиям Конференции, по решению Ор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 могут быть не изданы в сборнике материалов.</w:t>
      </w:r>
    </w:p>
    <w:p w:rsidR="00F342AD" w:rsidRPr="00F342AD" w:rsidRDefault="00F342AD" w:rsidP="00F342AD">
      <w:pPr>
        <w:spacing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42AD" w:rsidRPr="00F342AD" w:rsidRDefault="00F342AD" w:rsidP="00F342AD">
      <w:pPr>
        <w:numPr>
          <w:ilvl w:val="0"/>
          <w:numId w:val="16"/>
        </w:numPr>
        <w:spacing w:before="36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Требования к содержанию и оформлению работ участников </w:t>
      </w:r>
    </w:p>
    <w:p w:rsidR="00F342AD" w:rsidRPr="00F342AD" w:rsidRDefault="00F342AD" w:rsidP="00F342AD">
      <w:pPr>
        <w:spacing w:before="360" w:after="120" w:line="240" w:lineRule="auto"/>
        <w:ind w:left="59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Конференции.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Работа должна представлять собой законченное исследование по одному из направлений Конференции и отражать: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исследования;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новизну исследования;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научность;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системность;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творческий подход автора;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литературы по теме исследования;</w:t>
      </w:r>
    </w:p>
    <w:p w:rsidR="00F342AD" w:rsidRPr="00F342AD" w:rsidRDefault="00F342AD" w:rsidP="00F342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и выводы, полученные автором.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Текст работы  в объеме до 5 страниц представляется в Оргкомитет до нач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 конференции в виде файла. Шрифт – Times New Roman. Размер шрифта – 14. Межстрочный интервал – 1,5, отступ – </w:t>
      </w:r>
      <w:smartTag w:uri="urn:schemas-microsoft-com:office:smarttags" w:element="metricconverter">
        <w:smartTagPr>
          <w:attr w:name="ProductID" w:val="2 см"/>
        </w:smartTagPr>
        <w:r w:rsidRPr="00F342A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0,8 см</w:t>
        </w:r>
      </w:smartTag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; ширина полей: левое, пр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вое, верхнее, нижнее – </w:t>
      </w:r>
      <w:smartTag w:uri="urn:schemas-microsoft-com:office:smarttags" w:element="metricconverter">
        <w:smartTagPr>
          <w:attr w:name="ProductID" w:val="2 см"/>
        </w:smartTagPr>
        <w:r w:rsidRPr="00F342A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 см</w:t>
        </w:r>
      </w:smartTag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. Название статьи по центру, первая буква з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главная, остальные строчные. Выравнивание по ширине. Ссылки на литер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туру в тексте в квадратных скобках (например [5, с.25]). Библиографич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ский список размещается в конце текста и отделяется пустой строкой.</w:t>
      </w:r>
    </w:p>
    <w:p w:rsidR="00F342AD" w:rsidRPr="00F342AD" w:rsidRDefault="00F342AD" w:rsidP="00F342AD">
      <w:pPr>
        <w:numPr>
          <w:ilvl w:val="0"/>
          <w:numId w:val="16"/>
        </w:numPr>
        <w:spacing w:before="240" w:after="12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F34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представления работ.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участие  представляется в Оргкомитет  не позднее чем за 7 дней до начала  конференции по следующей форме: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1. Фамилия, имя, отчество.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2. Место работы, должность.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3. Форма участия: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выступление с докладом и публикация материалов;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участие в конференции в качестве слушателя.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4. Тема доклада_________________________________________________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5. Контактный телефон.</w:t>
      </w:r>
    </w:p>
    <w:p w:rsidR="00F342AD" w:rsidRPr="00F342AD" w:rsidRDefault="00F342AD" w:rsidP="00F342AD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>6. Для выступления  необходимы технические средства ______________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представляемых на конференцию работ не ограничивается. </w:t>
      </w:r>
    </w:p>
    <w:p w:rsidR="00F342AD" w:rsidRPr="00F342AD" w:rsidRDefault="00F342AD" w:rsidP="00F342AD">
      <w:pPr>
        <w:numPr>
          <w:ilvl w:val="1"/>
          <w:numId w:val="16"/>
        </w:numPr>
        <w:spacing w:after="0" w:line="240" w:lineRule="auto"/>
        <w:ind w:left="709" w:hanging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Контактные данные Оргкомитета: </w:t>
      </w:r>
    </w:p>
    <w:p w:rsidR="00F342AD" w:rsidRPr="00F342AD" w:rsidRDefault="00F342AD" w:rsidP="00F342AD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телефоны: 8-383-325-25-82, 8-913-982-04-43 </w:t>
      </w:r>
      <w:r w:rsidRPr="00F342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Сальникова Алина Анатол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34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евна.</w:t>
      </w:r>
    </w:p>
    <w:p w:rsidR="00F342AD" w:rsidRPr="00F342AD" w:rsidRDefault="00F342AD" w:rsidP="00F342AD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2A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e-mail</w:t>
      </w:r>
      <w:r w:rsidRPr="00F342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F342A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umctimur@gmail.com</w:t>
        </w:r>
      </w:hyperlink>
    </w:p>
    <w:sectPr w:rsidR="00F342AD" w:rsidRPr="00F342AD" w:rsidSect="00ED2707">
      <w:headerReference w:type="default" r:id="rId10"/>
      <w:pgSz w:w="11906" w:h="16838"/>
      <w:pgMar w:top="964" w:right="567" w:bottom="73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81" w:rsidRDefault="006E3E81" w:rsidP="007D1C54">
      <w:pPr>
        <w:spacing w:after="0" w:line="240" w:lineRule="auto"/>
      </w:pPr>
      <w:r>
        <w:separator/>
      </w:r>
    </w:p>
  </w:endnote>
  <w:endnote w:type="continuationSeparator" w:id="1">
    <w:p w:rsidR="006E3E81" w:rsidRDefault="006E3E81" w:rsidP="007D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81" w:rsidRDefault="006E3E81" w:rsidP="007D1C54">
      <w:pPr>
        <w:spacing w:after="0" w:line="240" w:lineRule="auto"/>
      </w:pPr>
      <w:r>
        <w:separator/>
      </w:r>
    </w:p>
  </w:footnote>
  <w:footnote w:type="continuationSeparator" w:id="1">
    <w:p w:rsidR="006E3E81" w:rsidRDefault="006E3E81" w:rsidP="007D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725466"/>
      <w:docPartObj>
        <w:docPartGallery w:val="Page Numbers (Top of Page)"/>
        <w:docPartUnique/>
      </w:docPartObj>
    </w:sdtPr>
    <w:sdtContent>
      <w:p w:rsidR="007D1C54" w:rsidRDefault="00B1564F">
        <w:pPr>
          <w:pStyle w:val="a8"/>
          <w:jc w:val="center"/>
        </w:pPr>
        <w:r>
          <w:fldChar w:fldCharType="begin"/>
        </w:r>
        <w:r w:rsidR="007D1C54">
          <w:instrText>PAGE   \* MERGEFORMAT</w:instrText>
        </w:r>
        <w:r>
          <w:fldChar w:fldCharType="separate"/>
        </w:r>
        <w:r w:rsidR="00110D29">
          <w:rPr>
            <w:noProof/>
          </w:rPr>
          <w:t>2</w:t>
        </w:r>
        <w:r>
          <w:fldChar w:fldCharType="end"/>
        </w:r>
      </w:p>
    </w:sdtContent>
  </w:sdt>
  <w:p w:rsidR="007D1C54" w:rsidRDefault="007D1C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2D1"/>
    <w:multiLevelType w:val="hybridMultilevel"/>
    <w:tmpl w:val="D39A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3AB"/>
    <w:multiLevelType w:val="hybridMultilevel"/>
    <w:tmpl w:val="5852BB8E"/>
    <w:lvl w:ilvl="0" w:tplc="546A0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56CD"/>
    <w:multiLevelType w:val="hybridMultilevel"/>
    <w:tmpl w:val="E16A20A0"/>
    <w:lvl w:ilvl="0" w:tplc="B5BC7D9A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54AC7"/>
    <w:multiLevelType w:val="multilevel"/>
    <w:tmpl w:val="F244A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1A18515B"/>
    <w:multiLevelType w:val="multilevel"/>
    <w:tmpl w:val="AC2A49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5">
    <w:nsid w:val="1E67183A"/>
    <w:multiLevelType w:val="hybridMultilevel"/>
    <w:tmpl w:val="521A3D76"/>
    <w:lvl w:ilvl="0" w:tplc="546A0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70303"/>
    <w:multiLevelType w:val="hybridMultilevel"/>
    <w:tmpl w:val="FE00F8A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0AD559A"/>
    <w:multiLevelType w:val="hybridMultilevel"/>
    <w:tmpl w:val="B90CA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F77C8"/>
    <w:multiLevelType w:val="hybridMultilevel"/>
    <w:tmpl w:val="22F0C1DA"/>
    <w:lvl w:ilvl="0" w:tplc="546A0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85B66"/>
    <w:multiLevelType w:val="hybridMultilevel"/>
    <w:tmpl w:val="33FCD5DE"/>
    <w:lvl w:ilvl="0" w:tplc="546A0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46A01D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AC0560"/>
    <w:multiLevelType w:val="multilevel"/>
    <w:tmpl w:val="9ED289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40361604"/>
    <w:multiLevelType w:val="multilevel"/>
    <w:tmpl w:val="DA1860D4"/>
    <w:lvl w:ilvl="0">
      <w:start w:val="1"/>
      <w:numFmt w:val="upperRoman"/>
      <w:suff w:val="space"/>
      <w:lvlText w:val="%1."/>
      <w:lvlJc w:val="left"/>
      <w:pPr>
        <w:ind w:left="596" w:hanging="45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40" w:hanging="170"/>
      </w:pPr>
      <w:rPr>
        <w:b w:val="0"/>
        <w:color w:val="auto"/>
      </w:rPr>
    </w:lvl>
    <w:lvl w:ilvl="2">
      <w:start w:val="1"/>
      <w:numFmt w:val="bullet"/>
      <w:lvlText w:val=""/>
      <w:lvlJc w:val="left"/>
      <w:pPr>
        <w:ind w:left="1729" w:hanging="17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680" w:hanging="170"/>
      </w:pPr>
    </w:lvl>
    <w:lvl w:ilvl="4">
      <w:start w:val="1"/>
      <w:numFmt w:val="decimal"/>
      <w:lvlText w:val="%1.%2.%3.%4.%5."/>
      <w:lvlJc w:val="left"/>
      <w:pPr>
        <w:ind w:left="850" w:hanging="170"/>
      </w:pPr>
    </w:lvl>
    <w:lvl w:ilvl="5">
      <w:start w:val="1"/>
      <w:numFmt w:val="decimal"/>
      <w:lvlText w:val="%1.%2.%3.%4.%5.%6."/>
      <w:lvlJc w:val="left"/>
      <w:pPr>
        <w:ind w:left="1020" w:hanging="170"/>
      </w:pPr>
    </w:lvl>
    <w:lvl w:ilvl="6">
      <w:start w:val="1"/>
      <w:numFmt w:val="decimal"/>
      <w:lvlText w:val="%1.%2.%3.%4.%5.%6.%7."/>
      <w:lvlJc w:val="left"/>
      <w:pPr>
        <w:ind w:left="1190" w:hanging="170"/>
      </w:pPr>
    </w:lvl>
    <w:lvl w:ilvl="7">
      <w:start w:val="1"/>
      <w:numFmt w:val="decimal"/>
      <w:lvlText w:val="%1.%2.%3.%4.%5.%6.%7.%8."/>
      <w:lvlJc w:val="left"/>
      <w:pPr>
        <w:ind w:left="1360" w:hanging="170"/>
      </w:pPr>
    </w:lvl>
    <w:lvl w:ilvl="8">
      <w:start w:val="1"/>
      <w:numFmt w:val="decimal"/>
      <w:lvlText w:val="%1.%2.%3.%4.%5.%6.%7.%8.%9."/>
      <w:lvlJc w:val="left"/>
      <w:pPr>
        <w:ind w:left="1530" w:hanging="170"/>
      </w:pPr>
    </w:lvl>
  </w:abstractNum>
  <w:abstractNum w:abstractNumId="12">
    <w:nsid w:val="441B714A"/>
    <w:multiLevelType w:val="hybridMultilevel"/>
    <w:tmpl w:val="E2CAF964"/>
    <w:lvl w:ilvl="0" w:tplc="546A0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5750"/>
    <w:multiLevelType w:val="multilevel"/>
    <w:tmpl w:val="AA8E8894"/>
    <w:lvl w:ilvl="0">
      <w:start w:val="3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4">
    <w:nsid w:val="685E3E7C"/>
    <w:multiLevelType w:val="hybridMultilevel"/>
    <w:tmpl w:val="F6D4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24C6A"/>
    <w:multiLevelType w:val="hybridMultilevel"/>
    <w:tmpl w:val="6C740DCA"/>
    <w:lvl w:ilvl="0" w:tplc="546A0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F1C83"/>
    <w:multiLevelType w:val="hybridMultilevel"/>
    <w:tmpl w:val="F5EC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578B3"/>
    <w:multiLevelType w:val="hybridMultilevel"/>
    <w:tmpl w:val="94286430"/>
    <w:lvl w:ilvl="0" w:tplc="546A0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65CFF"/>
    <w:multiLevelType w:val="hybridMultilevel"/>
    <w:tmpl w:val="D6A6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C155A"/>
    <w:multiLevelType w:val="hybridMultilevel"/>
    <w:tmpl w:val="DD324B18"/>
    <w:lvl w:ilvl="0" w:tplc="41C8F82A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17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0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8E9"/>
    <w:rsid w:val="00096075"/>
    <w:rsid w:val="00110D29"/>
    <w:rsid w:val="001175AF"/>
    <w:rsid w:val="00133FCC"/>
    <w:rsid w:val="00137534"/>
    <w:rsid w:val="00146F68"/>
    <w:rsid w:val="00156E72"/>
    <w:rsid w:val="001A38D8"/>
    <w:rsid w:val="001A4AE6"/>
    <w:rsid w:val="001F1F8D"/>
    <w:rsid w:val="00211EBC"/>
    <w:rsid w:val="00213A35"/>
    <w:rsid w:val="002757FF"/>
    <w:rsid w:val="00292D55"/>
    <w:rsid w:val="002C7DEE"/>
    <w:rsid w:val="002D395F"/>
    <w:rsid w:val="00372FF3"/>
    <w:rsid w:val="003814A6"/>
    <w:rsid w:val="003F500D"/>
    <w:rsid w:val="003F6B77"/>
    <w:rsid w:val="004330B0"/>
    <w:rsid w:val="004C147F"/>
    <w:rsid w:val="00505673"/>
    <w:rsid w:val="00521C81"/>
    <w:rsid w:val="005603F6"/>
    <w:rsid w:val="005720F2"/>
    <w:rsid w:val="005A2EC6"/>
    <w:rsid w:val="005A7010"/>
    <w:rsid w:val="005B2851"/>
    <w:rsid w:val="005C606F"/>
    <w:rsid w:val="00630166"/>
    <w:rsid w:val="00630F58"/>
    <w:rsid w:val="006357A5"/>
    <w:rsid w:val="00651462"/>
    <w:rsid w:val="00690C96"/>
    <w:rsid w:val="006D0D2E"/>
    <w:rsid w:val="006E3E81"/>
    <w:rsid w:val="007330FD"/>
    <w:rsid w:val="00751D86"/>
    <w:rsid w:val="0077050D"/>
    <w:rsid w:val="007D1C54"/>
    <w:rsid w:val="00867F0B"/>
    <w:rsid w:val="008E1A7F"/>
    <w:rsid w:val="00982FB2"/>
    <w:rsid w:val="00986A65"/>
    <w:rsid w:val="009B5D2C"/>
    <w:rsid w:val="009D7E31"/>
    <w:rsid w:val="00A77B3D"/>
    <w:rsid w:val="00AE67E6"/>
    <w:rsid w:val="00AF28C1"/>
    <w:rsid w:val="00AF2CA8"/>
    <w:rsid w:val="00B1564F"/>
    <w:rsid w:val="00B326DB"/>
    <w:rsid w:val="00B43344"/>
    <w:rsid w:val="00B435E1"/>
    <w:rsid w:val="00B448E9"/>
    <w:rsid w:val="00B50527"/>
    <w:rsid w:val="00B85D64"/>
    <w:rsid w:val="00B92CF0"/>
    <w:rsid w:val="00BC538F"/>
    <w:rsid w:val="00BC65A2"/>
    <w:rsid w:val="00BF3AA3"/>
    <w:rsid w:val="00C24E1B"/>
    <w:rsid w:val="00C57FCF"/>
    <w:rsid w:val="00C72612"/>
    <w:rsid w:val="00C92466"/>
    <w:rsid w:val="00CF0645"/>
    <w:rsid w:val="00D2375E"/>
    <w:rsid w:val="00D27CB4"/>
    <w:rsid w:val="00D37796"/>
    <w:rsid w:val="00E13D45"/>
    <w:rsid w:val="00E2001F"/>
    <w:rsid w:val="00E539B8"/>
    <w:rsid w:val="00EA53BB"/>
    <w:rsid w:val="00ED2707"/>
    <w:rsid w:val="00F342AD"/>
    <w:rsid w:val="00F6377F"/>
    <w:rsid w:val="00F734DA"/>
    <w:rsid w:val="00F80714"/>
    <w:rsid w:val="00F84B2A"/>
    <w:rsid w:val="00FB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5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4C147F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21C81"/>
    <w:pPr>
      <w:ind w:left="720"/>
      <w:contextualSpacing/>
    </w:pPr>
  </w:style>
  <w:style w:type="character" w:customStyle="1" w:styleId="A30">
    <w:name w:val="A3"/>
    <w:uiPriority w:val="99"/>
    <w:rsid w:val="00292D55"/>
    <w:rPr>
      <w:rFonts w:cs="Myriad Pro"/>
      <w:i/>
      <w:iCs/>
      <w:color w:val="000000"/>
      <w:sz w:val="20"/>
      <w:szCs w:val="20"/>
    </w:rPr>
  </w:style>
  <w:style w:type="character" w:styleId="a7">
    <w:name w:val="Hyperlink"/>
    <w:uiPriority w:val="99"/>
    <w:unhideWhenUsed/>
    <w:rsid w:val="00292D5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C54"/>
  </w:style>
  <w:style w:type="paragraph" w:styleId="aa">
    <w:name w:val="footer"/>
    <w:basedOn w:val="a"/>
    <w:link w:val="ab"/>
    <w:uiPriority w:val="99"/>
    <w:unhideWhenUsed/>
    <w:rsid w:val="007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C54"/>
  </w:style>
  <w:style w:type="character" w:customStyle="1" w:styleId="A10">
    <w:name w:val="A1"/>
    <w:uiPriority w:val="99"/>
    <w:rsid w:val="00A77B3D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5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4C147F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21C81"/>
    <w:pPr>
      <w:ind w:left="720"/>
      <w:contextualSpacing/>
    </w:pPr>
  </w:style>
  <w:style w:type="character" w:customStyle="1" w:styleId="A30">
    <w:name w:val="A3"/>
    <w:uiPriority w:val="99"/>
    <w:rsid w:val="00292D55"/>
    <w:rPr>
      <w:rFonts w:cs="Myriad Pro"/>
      <w:i/>
      <w:iCs/>
      <w:color w:val="000000"/>
      <w:sz w:val="20"/>
      <w:szCs w:val="20"/>
    </w:rPr>
  </w:style>
  <w:style w:type="character" w:styleId="a7">
    <w:name w:val="Hyperlink"/>
    <w:uiPriority w:val="99"/>
    <w:unhideWhenUsed/>
    <w:rsid w:val="00292D5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C54"/>
  </w:style>
  <w:style w:type="paragraph" w:styleId="aa">
    <w:name w:val="footer"/>
    <w:basedOn w:val="a"/>
    <w:link w:val="ab"/>
    <w:uiPriority w:val="99"/>
    <w:unhideWhenUsed/>
    <w:rsid w:val="007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C54"/>
  </w:style>
  <w:style w:type="character" w:customStyle="1" w:styleId="A10">
    <w:name w:val="A1"/>
    <w:uiPriority w:val="99"/>
    <w:rsid w:val="00A77B3D"/>
    <w:rPr>
      <w:rFonts w:cs="Myriad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ctimu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CFF4-BED4-4565-A6F6-153FB14F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Приложение </vt:lpstr>
      <vt:lpstr>    к приказу Главного управления образо-								вания мэрии города Новосибир</vt:lpstr>
      <vt:lpstr>    от 22.07.2014 № 719-од</vt:lpstr>
      <vt:lpstr>    </vt:lpstr>
      <vt:lpstr>    Положение о X ежегодной открытой научно-практической конференции </vt:lpstr>
      <vt:lpstr>    педагогических отрядов детских оздоровительных учреждений </vt:lpstr>
      <vt:lpstr>    «Организация отдыха и оздоровления детей и подростков в условиях детского оздоро</vt:lpstr>
      <vt:lpstr>    </vt:lpstr>
      <vt:lpstr>«ДРУЖИННАЯ И ОТРЯДНАЯ  РАБОТА: Как рождается творчество?» Направление предполага</vt:lpstr>
      <vt:lpstr>Направление предполагает презентацию опыта работы  организаторов детского отдыха</vt:lpstr>
      <vt:lpstr>    Итоги работы Конференции.</vt:lpstr>
      <vt:lpstr>    </vt:lpstr>
      <vt:lpstr>    Каждый участник получает сертификат/свидетельство об  участии в Конференции.</vt:lpstr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Solo6</dc:creator>
  <cp:lastModifiedBy>Ольга</cp:lastModifiedBy>
  <cp:revision>3</cp:revision>
  <cp:lastPrinted>2014-07-21T10:30:00Z</cp:lastPrinted>
  <dcterms:created xsi:type="dcterms:W3CDTF">2014-07-25T03:50:00Z</dcterms:created>
  <dcterms:modified xsi:type="dcterms:W3CDTF">2014-08-01T06:35:00Z</dcterms:modified>
</cp:coreProperties>
</file>