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38" w:rsidRDefault="00A94838" w:rsidP="00BB3E08">
      <w:pPr>
        <w:jc w:val="center"/>
        <w:rPr>
          <w:rFonts w:ascii="Calibri" w:hAnsi="Calibri"/>
          <w:b/>
          <w:color w:val="31849B" w:themeColor="accent5" w:themeShade="BF"/>
          <w:sz w:val="44"/>
          <w:szCs w:val="44"/>
        </w:rPr>
      </w:pPr>
      <w:r>
        <w:rPr>
          <w:noProof/>
        </w:rPr>
        <w:drawing>
          <wp:inline distT="0" distB="0" distL="0" distR="0">
            <wp:extent cx="5033010" cy="2003425"/>
            <wp:effectExtent l="0" t="0" r="0" b="0"/>
            <wp:docPr id="1" name="Рисунок 1" descr="лого-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-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838" w:rsidRDefault="00A94838" w:rsidP="00BB3E08">
      <w:pPr>
        <w:jc w:val="center"/>
        <w:rPr>
          <w:rFonts w:ascii="Calibri" w:hAnsi="Calibri"/>
          <w:b/>
          <w:color w:val="31849B" w:themeColor="accent5" w:themeShade="BF"/>
          <w:sz w:val="44"/>
          <w:szCs w:val="44"/>
        </w:rPr>
      </w:pPr>
    </w:p>
    <w:p w:rsidR="00BB3E08" w:rsidRPr="00D50314" w:rsidRDefault="00BB3E08" w:rsidP="00BB3E08">
      <w:pPr>
        <w:jc w:val="center"/>
        <w:rPr>
          <w:rFonts w:ascii="Calibri" w:hAnsi="Calibri"/>
          <w:b/>
          <w:color w:val="31849B" w:themeColor="accent5" w:themeShade="BF"/>
          <w:sz w:val="40"/>
          <w:szCs w:val="40"/>
        </w:rPr>
      </w:pPr>
      <w:r w:rsidRPr="00D50314">
        <w:rPr>
          <w:rFonts w:ascii="Calibri" w:hAnsi="Calibri"/>
          <w:b/>
          <w:color w:val="31849B" w:themeColor="accent5" w:themeShade="BF"/>
          <w:sz w:val="40"/>
          <w:szCs w:val="40"/>
        </w:rPr>
        <w:t xml:space="preserve">ПРОФЕССИОНАЛЬНАЯ ПРОГРАММА </w:t>
      </w:r>
    </w:p>
    <w:p w:rsidR="00BB3E08" w:rsidRPr="00D50314" w:rsidRDefault="00BB3E08" w:rsidP="00BB3E08">
      <w:pPr>
        <w:jc w:val="center"/>
        <w:rPr>
          <w:rFonts w:ascii="Calibri" w:hAnsi="Calibri"/>
          <w:b/>
          <w:color w:val="31849B" w:themeColor="accent5" w:themeShade="BF"/>
          <w:sz w:val="40"/>
          <w:szCs w:val="40"/>
        </w:rPr>
      </w:pPr>
      <w:r w:rsidRPr="00D50314">
        <w:rPr>
          <w:rFonts w:ascii="Calibri" w:hAnsi="Calibri"/>
          <w:b/>
          <w:color w:val="31849B" w:themeColor="accent5" w:themeShade="BF"/>
          <w:sz w:val="40"/>
          <w:szCs w:val="40"/>
          <w:lang w:val="en-US"/>
        </w:rPr>
        <w:t>IV</w:t>
      </w:r>
      <w:r w:rsidRPr="00D50314">
        <w:rPr>
          <w:rFonts w:ascii="Calibri" w:hAnsi="Calibri"/>
          <w:b/>
          <w:color w:val="31849B" w:themeColor="accent5" w:themeShade="BF"/>
          <w:sz w:val="40"/>
          <w:szCs w:val="40"/>
        </w:rPr>
        <w:t xml:space="preserve"> РЕГИОНАЛЬНОГО ФЕСТИВАЛЯ ДЕТСКОЙ КНИГИ</w:t>
      </w:r>
    </w:p>
    <w:p w:rsidR="006B730E" w:rsidRPr="006B730E" w:rsidRDefault="006B730E" w:rsidP="00BA08E1">
      <w:pPr>
        <w:jc w:val="center"/>
        <w:rPr>
          <w:rFonts w:ascii="Calibri" w:hAnsi="Calibri"/>
          <w:b/>
          <w:color w:val="C00000"/>
          <w:sz w:val="16"/>
          <w:szCs w:val="16"/>
        </w:rPr>
      </w:pPr>
    </w:p>
    <w:p w:rsidR="002A6951" w:rsidRPr="00D50314" w:rsidRDefault="002A6951" w:rsidP="00BA08E1">
      <w:pPr>
        <w:rPr>
          <w:rFonts w:ascii="Calibri" w:hAnsi="Calibri"/>
          <w:b/>
          <w:color w:val="C00000"/>
          <w:sz w:val="44"/>
          <w:szCs w:val="44"/>
        </w:rPr>
      </w:pPr>
      <w:r w:rsidRPr="00D50314">
        <w:rPr>
          <w:rFonts w:ascii="Calibri" w:hAnsi="Calibri"/>
          <w:sz w:val="44"/>
          <w:szCs w:val="44"/>
        </w:rPr>
        <w:t>9 сентября, понедельник</w:t>
      </w:r>
    </w:p>
    <w:p w:rsidR="00464EFA" w:rsidRDefault="002A6951" w:rsidP="00464EFA">
      <w:pPr>
        <w:spacing w:before="240" w:after="240"/>
        <w:rPr>
          <w:rFonts w:ascii="Calibri" w:hAnsi="Calibri"/>
          <w:color w:val="215868" w:themeColor="accent5" w:themeShade="80"/>
          <w:sz w:val="30"/>
          <w:szCs w:val="30"/>
        </w:rPr>
      </w:pPr>
      <w:r w:rsidRPr="00DB784C">
        <w:rPr>
          <w:rFonts w:ascii="Calibri" w:hAnsi="Calibri"/>
          <w:color w:val="215868" w:themeColor="accent5" w:themeShade="80"/>
          <w:sz w:val="30"/>
          <w:szCs w:val="30"/>
        </w:rPr>
        <w:t xml:space="preserve">Место проведения: Областная детская библиотека им. А. М. Горького, </w:t>
      </w:r>
      <w:r w:rsidRPr="00DB784C">
        <w:rPr>
          <w:rFonts w:ascii="Calibri" w:hAnsi="Calibri"/>
          <w:color w:val="215868" w:themeColor="accent5" w:themeShade="80"/>
          <w:sz w:val="30"/>
          <w:szCs w:val="30"/>
        </w:rPr>
        <w:br/>
        <w:t xml:space="preserve">ул. Некрасова, 84, ст. метро «М. </w:t>
      </w:r>
      <w:proofErr w:type="spellStart"/>
      <w:r w:rsidRPr="00DB784C">
        <w:rPr>
          <w:rFonts w:ascii="Calibri" w:hAnsi="Calibri"/>
          <w:color w:val="215868" w:themeColor="accent5" w:themeShade="80"/>
          <w:sz w:val="30"/>
          <w:szCs w:val="30"/>
        </w:rPr>
        <w:t>Покрышкина</w:t>
      </w:r>
      <w:proofErr w:type="spellEnd"/>
      <w:r w:rsidRPr="00DB784C">
        <w:rPr>
          <w:rFonts w:ascii="Calibri" w:hAnsi="Calibri"/>
          <w:color w:val="215868" w:themeColor="accent5" w:themeShade="80"/>
          <w:sz w:val="30"/>
          <w:szCs w:val="30"/>
        </w:rPr>
        <w:t>».</w:t>
      </w:r>
    </w:p>
    <w:p w:rsidR="003E744E" w:rsidRDefault="002A6951" w:rsidP="003E744E">
      <w:pPr>
        <w:rPr>
          <w:rFonts w:ascii="Calibri" w:hAnsi="Calibri"/>
          <w:color w:val="215868" w:themeColor="accent5" w:themeShade="80"/>
          <w:sz w:val="30"/>
          <w:szCs w:val="30"/>
        </w:rPr>
      </w:pPr>
      <w:r w:rsidRPr="0001400B">
        <w:rPr>
          <w:rFonts w:ascii="Calibri" w:hAnsi="Calibri"/>
          <w:b/>
        </w:rPr>
        <w:t xml:space="preserve">14.00–15.30 </w:t>
      </w:r>
      <w:r w:rsidRPr="0001400B">
        <w:rPr>
          <w:rFonts w:ascii="Calibri" w:hAnsi="Calibri"/>
        </w:rPr>
        <w:t>«Дневник чтения» как жанр педагогики детского чтения. Традиции, стереотипы и перспективы. Первое публичное представление «Дневника», созданного в соавторс</w:t>
      </w:r>
      <w:r>
        <w:rPr>
          <w:rFonts w:ascii="Calibri" w:hAnsi="Calibri"/>
        </w:rPr>
        <w:t>тве с художником Катей Толстой.</w:t>
      </w:r>
      <w:r w:rsidR="00281940">
        <w:rPr>
          <w:rFonts w:ascii="Calibri" w:hAnsi="Calibri"/>
        </w:rPr>
        <w:t xml:space="preserve"> </w:t>
      </w:r>
    </w:p>
    <w:p w:rsidR="00A41E16" w:rsidRPr="00464EFA" w:rsidRDefault="002A6951" w:rsidP="003E744E">
      <w:pPr>
        <w:rPr>
          <w:rFonts w:ascii="Calibri" w:hAnsi="Calibri"/>
          <w:color w:val="215868" w:themeColor="accent5" w:themeShade="80"/>
          <w:sz w:val="30"/>
          <w:szCs w:val="30"/>
        </w:rPr>
      </w:pPr>
      <w:r w:rsidRPr="0001400B">
        <w:rPr>
          <w:rFonts w:ascii="Calibri" w:hAnsi="Calibri"/>
        </w:rPr>
        <w:t xml:space="preserve">Встреча специалистов детских библиотек с заведующей сектором Ленинградской областной детской библиотеки </w:t>
      </w:r>
      <w:r w:rsidRPr="002C10F6">
        <w:rPr>
          <w:rFonts w:ascii="Calibri" w:hAnsi="Calibri"/>
          <w:color w:val="215868" w:themeColor="accent5" w:themeShade="80"/>
          <w:sz w:val="30"/>
          <w:szCs w:val="30"/>
        </w:rPr>
        <w:t>Людмилой Степановой</w:t>
      </w:r>
      <w:r w:rsidRPr="0001400B">
        <w:rPr>
          <w:rFonts w:ascii="Calibri" w:hAnsi="Calibri"/>
        </w:rPr>
        <w:t xml:space="preserve"> (Санкт-Петербург).</w:t>
      </w:r>
      <w:r>
        <w:rPr>
          <w:rFonts w:ascii="Calibri" w:hAnsi="Calibri"/>
        </w:rPr>
        <w:t xml:space="preserve"> </w:t>
      </w:r>
    </w:p>
    <w:p w:rsidR="00A94838" w:rsidRPr="00A94838" w:rsidRDefault="00A94838" w:rsidP="003E744E">
      <w:pPr>
        <w:rPr>
          <w:rFonts w:ascii="Calibri" w:hAnsi="Calibri"/>
          <w:color w:val="C00000"/>
        </w:rPr>
      </w:pPr>
      <w:r w:rsidRPr="00A94838">
        <w:rPr>
          <w:rFonts w:ascii="Calibri" w:hAnsi="Calibri"/>
          <w:color w:val="C00000"/>
        </w:rPr>
        <w:t>1 этаж, читальный зал</w:t>
      </w:r>
      <w:r>
        <w:rPr>
          <w:rFonts w:ascii="Calibri" w:hAnsi="Calibri"/>
          <w:color w:val="C00000"/>
        </w:rPr>
        <w:t xml:space="preserve">. </w:t>
      </w:r>
      <w:r>
        <w:rPr>
          <w:rFonts w:ascii="Calibri" w:hAnsi="Calibri"/>
        </w:rPr>
        <w:t>18+</w:t>
      </w:r>
    </w:p>
    <w:p w:rsidR="00E46B07" w:rsidRPr="00D50314" w:rsidRDefault="000540A1" w:rsidP="000540A1">
      <w:pPr>
        <w:spacing w:before="360"/>
        <w:rPr>
          <w:rFonts w:ascii="Calibri" w:hAnsi="Calibri"/>
          <w:sz w:val="44"/>
          <w:szCs w:val="44"/>
        </w:rPr>
      </w:pPr>
      <w:r w:rsidRPr="00D50314">
        <w:rPr>
          <w:rFonts w:ascii="Calibri" w:hAnsi="Calibri"/>
          <w:sz w:val="44"/>
          <w:szCs w:val="44"/>
        </w:rPr>
        <w:t xml:space="preserve">12 сентября, четверг </w:t>
      </w:r>
    </w:p>
    <w:p w:rsidR="00A94838" w:rsidRPr="00DB784C" w:rsidRDefault="00E46B07" w:rsidP="00464EFA">
      <w:pPr>
        <w:spacing w:before="240"/>
        <w:rPr>
          <w:rFonts w:ascii="Calibri" w:hAnsi="Calibri"/>
          <w:color w:val="215868" w:themeColor="accent5" w:themeShade="80"/>
          <w:sz w:val="30"/>
          <w:szCs w:val="30"/>
        </w:rPr>
      </w:pPr>
      <w:r w:rsidRPr="00DB784C">
        <w:rPr>
          <w:rFonts w:ascii="Calibri" w:hAnsi="Calibri"/>
          <w:color w:val="215868" w:themeColor="accent5" w:themeShade="80"/>
          <w:sz w:val="30"/>
          <w:szCs w:val="30"/>
        </w:rPr>
        <w:t>Место проведения: Государственная публичная научно-техническая библиотека (ГПНТБ СО РАН), ул. Восход, 15.</w:t>
      </w:r>
    </w:p>
    <w:p w:rsidR="00F93576" w:rsidRDefault="00E47E40" w:rsidP="00464EFA">
      <w:pPr>
        <w:spacing w:before="240"/>
        <w:rPr>
          <w:rFonts w:ascii="Calibri" w:hAnsi="Calibri"/>
        </w:rPr>
      </w:pPr>
      <w:r w:rsidRPr="0001400B">
        <w:rPr>
          <w:rFonts w:ascii="Calibri" w:hAnsi="Calibri"/>
          <w:b/>
        </w:rPr>
        <w:t xml:space="preserve">15.00–16.00 </w:t>
      </w:r>
      <w:r w:rsidRPr="0001400B">
        <w:rPr>
          <w:rFonts w:ascii="Calibri" w:hAnsi="Calibri"/>
        </w:rPr>
        <w:t>«Книга без героя для современного подростка»,</w:t>
      </w:r>
      <w:r w:rsidRPr="0001400B">
        <w:rPr>
          <w:rFonts w:ascii="Calibri" w:hAnsi="Calibri"/>
          <w:b/>
        </w:rPr>
        <w:t xml:space="preserve"> </w:t>
      </w:r>
      <w:r w:rsidRPr="002C10F6">
        <w:rPr>
          <w:rFonts w:ascii="Calibri" w:hAnsi="Calibri"/>
        </w:rPr>
        <w:t>лекция.</w:t>
      </w:r>
      <w:r w:rsidRPr="0001400B">
        <w:rPr>
          <w:rFonts w:ascii="Calibri" w:hAnsi="Calibri"/>
          <w:b/>
        </w:rPr>
        <w:t xml:space="preserve"> </w:t>
      </w:r>
      <w:r w:rsidRPr="0001400B">
        <w:rPr>
          <w:rFonts w:ascii="Calibri" w:hAnsi="Calibri"/>
        </w:rPr>
        <w:t>Лектор — литературный критик, книжный обозреватель детской литературы, эксперт детской литературной премии «</w:t>
      </w:r>
      <w:proofErr w:type="spellStart"/>
      <w:r w:rsidRPr="0001400B">
        <w:rPr>
          <w:rFonts w:ascii="Calibri" w:hAnsi="Calibri"/>
        </w:rPr>
        <w:t>Книгуру</w:t>
      </w:r>
      <w:proofErr w:type="spellEnd"/>
      <w:r w:rsidRPr="0001400B">
        <w:rPr>
          <w:rFonts w:ascii="Calibri" w:hAnsi="Calibri"/>
        </w:rPr>
        <w:t xml:space="preserve">», преподаватель Новосибирского государственного университета </w:t>
      </w:r>
      <w:r w:rsidRPr="002C10F6">
        <w:rPr>
          <w:rFonts w:ascii="Calibri" w:hAnsi="Calibri"/>
          <w:color w:val="215868" w:themeColor="accent5" w:themeShade="80"/>
          <w:sz w:val="30"/>
          <w:szCs w:val="30"/>
        </w:rPr>
        <w:t xml:space="preserve">Евгения </w:t>
      </w:r>
      <w:proofErr w:type="spellStart"/>
      <w:r w:rsidRPr="002C10F6">
        <w:rPr>
          <w:rFonts w:ascii="Calibri" w:hAnsi="Calibri"/>
          <w:color w:val="215868" w:themeColor="accent5" w:themeShade="80"/>
          <w:sz w:val="30"/>
          <w:szCs w:val="30"/>
        </w:rPr>
        <w:t>Шафферт</w:t>
      </w:r>
      <w:proofErr w:type="spellEnd"/>
      <w:r w:rsidRPr="0001400B">
        <w:rPr>
          <w:rFonts w:ascii="Calibri" w:hAnsi="Calibri"/>
        </w:rPr>
        <w:t xml:space="preserve"> (Новосибирск). </w:t>
      </w:r>
    </w:p>
    <w:p w:rsidR="00E47E40" w:rsidRDefault="00AD1AB8" w:rsidP="00F93576">
      <w:pPr>
        <w:rPr>
          <w:rFonts w:ascii="Calibri" w:hAnsi="Calibri"/>
        </w:rPr>
      </w:pPr>
      <w:r w:rsidRPr="00092DD5">
        <w:rPr>
          <w:rFonts w:ascii="Calibri" w:hAnsi="Calibri"/>
          <w:color w:val="C00000"/>
        </w:rPr>
        <w:t xml:space="preserve">2 этаж, камерная сцена. </w:t>
      </w:r>
      <w:r w:rsidR="00DE3B33" w:rsidRPr="0001400B">
        <w:rPr>
          <w:rFonts w:ascii="Calibri" w:hAnsi="Calibri"/>
        </w:rPr>
        <w:t>18+</w:t>
      </w:r>
    </w:p>
    <w:p w:rsidR="00A94838" w:rsidRPr="00DE3B33" w:rsidRDefault="00A94838" w:rsidP="00F93576">
      <w:pPr>
        <w:rPr>
          <w:rFonts w:ascii="Calibri" w:hAnsi="Calibri"/>
        </w:rPr>
      </w:pPr>
    </w:p>
    <w:p w:rsidR="00F93576" w:rsidRDefault="00E47E40" w:rsidP="00F93576">
      <w:pPr>
        <w:rPr>
          <w:rFonts w:ascii="Calibri" w:hAnsi="Calibri"/>
          <w:b/>
        </w:rPr>
      </w:pPr>
      <w:r w:rsidRPr="0001400B">
        <w:rPr>
          <w:rFonts w:ascii="Calibri" w:hAnsi="Calibri"/>
          <w:b/>
        </w:rPr>
        <w:t xml:space="preserve">16.00–17.30 </w:t>
      </w:r>
      <w:r w:rsidRPr="0001400B">
        <w:rPr>
          <w:rFonts w:ascii="Calibri" w:hAnsi="Calibri"/>
        </w:rPr>
        <w:t xml:space="preserve">Круглый стол «Хорошо ли мы знаем и понимаем современных детей, чтобы не </w:t>
      </w:r>
      <w:proofErr w:type="gramStart"/>
      <w:r w:rsidRPr="0001400B">
        <w:rPr>
          <w:rFonts w:ascii="Calibri" w:hAnsi="Calibri"/>
        </w:rPr>
        <w:t>мешать им читать</w:t>
      </w:r>
      <w:proofErr w:type="gramEnd"/>
      <w:r w:rsidRPr="0001400B">
        <w:rPr>
          <w:rFonts w:ascii="Calibri" w:hAnsi="Calibri"/>
        </w:rPr>
        <w:t xml:space="preserve">? Или восемь шагов взрослого навстречу читающему ребенку» с участием писателя </w:t>
      </w:r>
      <w:r w:rsidRPr="00483253">
        <w:rPr>
          <w:rFonts w:ascii="Calibri" w:hAnsi="Calibri"/>
          <w:color w:val="215868" w:themeColor="accent5" w:themeShade="80"/>
          <w:sz w:val="30"/>
          <w:szCs w:val="30"/>
        </w:rPr>
        <w:t>Аси Кравченко</w:t>
      </w:r>
      <w:r w:rsidRPr="0001400B">
        <w:rPr>
          <w:rFonts w:ascii="Calibri" w:hAnsi="Calibri"/>
        </w:rPr>
        <w:t xml:space="preserve"> (Москва), исполнительного директора Ассоциации деятелей культуры, искусства и просвещения по приобщению детей к чтению </w:t>
      </w:r>
      <w:r w:rsidR="00483253" w:rsidRPr="00483253">
        <w:rPr>
          <w:rFonts w:ascii="Calibri" w:hAnsi="Calibri"/>
          <w:color w:val="215868" w:themeColor="accent5" w:themeShade="80"/>
          <w:sz w:val="30"/>
          <w:szCs w:val="30"/>
        </w:rPr>
        <w:t>Анжелы</w:t>
      </w:r>
      <w:r w:rsidRPr="00483253">
        <w:rPr>
          <w:rFonts w:ascii="Calibri" w:hAnsi="Calibri"/>
          <w:color w:val="215868" w:themeColor="accent5" w:themeShade="80"/>
          <w:sz w:val="30"/>
          <w:szCs w:val="30"/>
        </w:rPr>
        <w:t xml:space="preserve"> Лебедевой</w:t>
      </w:r>
      <w:r w:rsidRPr="0001400B">
        <w:rPr>
          <w:rFonts w:ascii="Calibri" w:hAnsi="Calibri"/>
        </w:rPr>
        <w:t xml:space="preserve"> (Москва), литературного критика, книжного обозревателя детской литературы, эксперта детской литературной премии «</w:t>
      </w:r>
      <w:proofErr w:type="spellStart"/>
      <w:r w:rsidRPr="0001400B">
        <w:rPr>
          <w:rFonts w:ascii="Calibri" w:hAnsi="Calibri"/>
        </w:rPr>
        <w:t>Книгуру</w:t>
      </w:r>
      <w:proofErr w:type="spellEnd"/>
      <w:r w:rsidRPr="0001400B">
        <w:rPr>
          <w:rFonts w:ascii="Calibri" w:hAnsi="Calibri"/>
        </w:rPr>
        <w:t xml:space="preserve">», преподавателя НГУ </w:t>
      </w:r>
      <w:r w:rsidRPr="002C10F6">
        <w:rPr>
          <w:rFonts w:ascii="Calibri" w:hAnsi="Calibri"/>
          <w:color w:val="215868" w:themeColor="accent5" w:themeShade="80"/>
          <w:sz w:val="30"/>
          <w:szCs w:val="30"/>
        </w:rPr>
        <w:t xml:space="preserve">Евгении </w:t>
      </w:r>
      <w:proofErr w:type="spellStart"/>
      <w:r w:rsidRPr="002C10F6">
        <w:rPr>
          <w:rFonts w:ascii="Calibri" w:hAnsi="Calibri"/>
          <w:color w:val="215868" w:themeColor="accent5" w:themeShade="80"/>
          <w:sz w:val="30"/>
          <w:szCs w:val="30"/>
        </w:rPr>
        <w:t>Шафферт</w:t>
      </w:r>
      <w:proofErr w:type="spellEnd"/>
      <w:r w:rsidR="00E800CD">
        <w:rPr>
          <w:rFonts w:ascii="Calibri" w:hAnsi="Calibri"/>
        </w:rPr>
        <w:t xml:space="preserve"> (Новосибирск). </w:t>
      </w:r>
      <w:r w:rsidRPr="0001400B">
        <w:rPr>
          <w:rFonts w:ascii="Calibri" w:hAnsi="Calibri"/>
        </w:rPr>
        <w:t xml:space="preserve">Ведущая — заведующая сектором Ленинградской областной детской библиотеки </w:t>
      </w:r>
      <w:r w:rsidRPr="00483253">
        <w:rPr>
          <w:rFonts w:ascii="Calibri" w:hAnsi="Calibri"/>
          <w:color w:val="215868" w:themeColor="accent5" w:themeShade="80"/>
          <w:sz w:val="30"/>
          <w:szCs w:val="30"/>
        </w:rPr>
        <w:t>Людмила Степанова</w:t>
      </w:r>
      <w:r w:rsidRPr="0001400B">
        <w:rPr>
          <w:rFonts w:ascii="Calibri" w:hAnsi="Calibri"/>
        </w:rPr>
        <w:t xml:space="preserve"> (Санкт-Петербург)</w:t>
      </w:r>
      <w:r w:rsidRPr="0001400B">
        <w:rPr>
          <w:rFonts w:ascii="Calibri" w:hAnsi="Calibri"/>
          <w:b/>
        </w:rPr>
        <w:t xml:space="preserve">. </w:t>
      </w:r>
    </w:p>
    <w:p w:rsidR="00E800CD" w:rsidRPr="005D3212" w:rsidRDefault="00E800CD" w:rsidP="00F93576">
      <w:pPr>
        <w:rPr>
          <w:rFonts w:ascii="Calibri" w:hAnsi="Calibri"/>
          <w:b/>
        </w:rPr>
      </w:pPr>
      <w:r w:rsidRPr="00092DD5">
        <w:rPr>
          <w:rFonts w:ascii="Calibri" w:hAnsi="Calibri"/>
          <w:color w:val="C00000"/>
        </w:rPr>
        <w:t>2 этаж, пресс-центр.</w:t>
      </w:r>
      <w:r w:rsidRPr="00092DD5">
        <w:rPr>
          <w:rFonts w:ascii="Calibri" w:hAnsi="Calibri"/>
          <w:b/>
          <w:color w:val="C00000"/>
        </w:rPr>
        <w:t xml:space="preserve"> </w:t>
      </w:r>
      <w:r w:rsidRPr="0001400B">
        <w:rPr>
          <w:rFonts w:ascii="Calibri" w:hAnsi="Calibri"/>
        </w:rPr>
        <w:t>18+</w:t>
      </w:r>
    </w:p>
    <w:p w:rsidR="00E47E40" w:rsidRPr="00D50314" w:rsidRDefault="000540A1" w:rsidP="000540A1">
      <w:pPr>
        <w:spacing w:before="360"/>
        <w:rPr>
          <w:rFonts w:ascii="Calibri" w:hAnsi="Calibri"/>
          <w:b/>
          <w:color w:val="C00000"/>
          <w:sz w:val="44"/>
          <w:szCs w:val="44"/>
        </w:rPr>
      </w:pPr>
      <w:r w:rsidRPr="00D50314">
        <w:rPr>
          <w:rFonts w:ascii="Calibri" w:hAnsi="Calibri"/>
          <w:sz w:val="44"/>
          <w:szCs w:val="44"/>
        </w:rPr>
        <w:t>13 сентября, пятница</w:t>
      </w:r>
      <w:r w:rsidR="00E800CD" w:rsidRPr="00D50314">
        <w:rPr>
          <w:rFonts w:ascii="Calibri" w:hAnsi="Calibri"/>
          <w:b/>
          <w:color w:val="C00000"/>
          <w:sz w:val="44"/>
          <w:szCs w:val="44"/>
        </w:rPr>
        <w:t xml:space="preserve"> </w:t>
      </w:r>
    </w:p>
    <w:p w:rsidR="00A94838" w:rsidRPr="00DB784C" w:rsidRDefault="00092DD5" w:rsidP="00464EFA">
      <w:pPr>
        <w:spacing w:before="240"/>
        <w:rPr>
          <w:rFonts w:ascii="Calibri" w:hAnsi="Calibri"/>
          <w:color w:val="215868" w:themeColor="accent5" w:themeShade="80"/>
          <w:sz w:val="30"/>
          <w:szCs w:val="30"/>
        </w:rPr>
      </w:pPr>
      <w:r w:rsidRPr="00DB784C">
        <w:rPr>
          <w:rFonts w:ascii="Calibri" w:hAnsi="Calibri"/>
          <w:color w:val="215868" w:themeColor="accent5" w:themeShade="80"/>
          <w:sz w:val="30"/>
          <w:szCs w:val="30"/>
        </w:rPr>
        <w:t>Место проведения: Государственная публичная научно-техническая библиотека (ГПНТБ СО РАН), ул. Восход, 15.</w:t>
      </w:r>
    </w:p>
    <w:p w:rsidR="00EB6523" w:rsidRDefault="005D7333" w:rsidP="00464EFA">
      <w:pPr>
        <w:spacing w:before="240"/>
        <w:rPr>
          <w:rFonts w:ascii="Calibri" w:hAnsi="Calibri"/>
        </w:rPr>
      </w:pPr>
      <w:r w:rsidRPr="0001400B">
        <w:rPr>
          <w:rFonts w:ascii="Calibri" w:hAnsi="Calibri"/>
          <w:b/>
        </w:rPr>
        <w:t xml:space="preserve">10.00–11.00 </w:t>
      </w:r>
      <w:r w:rsidRPr="0001400B">
        <w:rPr>
          <w:rFonts w:ascii="Calibri" w:hAnsi="Calibri"/>
        </w:rPr>
        <w:t xml:space="preserve">Международное сотрудничество в сфере литературы для детей и юношества. Встреча с исполнительным директором Ассоциации деятелей культуры, искусства и просвещения по приобщению детей к чтению </w:t>
      </w:r>
      <w:r w:rsidRPr="00483253">
        <w:rPr>
          <w:rFonts w:ascii="Calibri" w:hAnsi="Calibri"/>
          <w:color w:val="215868" w:themeColor="accent5" w:themeShade="80"/>
          <w:sz w:val="30"/>
          <w:szCs w:val="30"/>
        </w:rPr>
        <w:t>Анжелой Лебедевой</w:t>
      </w:r>
      <w:r w:rsidRPr="0001400B">
        <w:rPr>
          <w:rFonts w:ascii="Calibri" w:hAnsi="Calibri"/>
        </w:rPr>
        <w:t xml:space="preserve"> (Москва) </w:t>
      </w:r>
      <w:r>
        <w:rPr>
          <w:rFonts w:ascii="Calibri" w:hAnsi="Calibri"/>
        </w:rPr>
        <w:t>под эгидой</w:t>
      </w:r>
      <w:r w:rsidRPr="0001400B">
        <w:rPr>
          <w:rFonts w:ascii="Calibri" w:hAnsi="Calibri"/>
        </w:rPr>
        <w:t xml:space="preserve"> Секции детских библиотек. </w:t>
      </w:r>
    </w:p>
    <w:p w:rsidR="005D7333" w:rsidRPr="0001400B" w:rsidRDefault="00092DD5" w:rsidP="00F93576">
      <w:pPr>
        <w:rPr>
          <w:rFonts w:ascii="Calibri" w:hAnsi="Calibri"/>
        </w:rPr>
      </w:pPr>
      <w:r w:rsidRPr="00092DD5">
        <w:rPr>
          <w:rFonts w:ascii="Calibri" w:hAnsi="Calibri"/>
          <w:color w:val="C00000"/>
        </w:rPr>
        <w:t xml:space="preserve">2 этаж, камерная сцена. </w:t>
      </w:r>
      <w:r w:rsidR="005D7333" w:rsidRPr="0001400B">
        <w:rPr>
          <w:rFonts w:ascii="Calibri" w:hAnsi="Calibri"/>
        </w:rPr>
        <w:t>18+</w:t>
      </w:r>
    </w:p>
    <w:p w:rsidR="00EB6523" w:rsidRDefault="00EB6523" w:rsidP="00F93576">
      <w:pPr>
        <w:rPr>
          <w:rFonts w:ascii="Calibri" w:hAnsi="Calibri"/>
          <w:b/>
        </w:rPr>
      </w:pPr>
    </w:p>
    <w:p w:rsidR="00F93576" w:rsidRDefault="005D7333" w:rsidP="00F93576">
      <w:pPr>
        <w:rPr>
          <w:rFonts w:ascii="Calibri" w:hAnsi="Calibri"/>
        </w:rPr>
      </w:pPr>
      <w:bookmarkStart w:id="0" w:name="_GoBack"/>
      <w:bookmarkEnd w:id="0"/>
      <w:r w:rsidRPr="0001400B">
        <w:rPr>
          <w:rFonts w:ascii="Calibri" w:hAnsi="Calibri"/>
          <w:b/>
        </w:rPr>
        <w:t xml:space="preserve">11.00–12.00 </w:t>
      </w:r>
      <w:r w:rsidRPr="0001400B">
        <w:rPr>
          <w:rFonts w:ascii="Calibri" w:hAnsi="Calibri"/>
        </w:rPr>
        <w:t xml:space="preserve">Встреча-интервью с художником-иллюстратором детских книг, дважды номинированным на международную премию </w:t>
      </w:r>
      <w:proofErr w:type="spellStart"/>
      <w:r w:rsidRPr="0001400B">
        <w:rPr>
          <w:rFonts w:ascii="Calibri" w:hAnsi="Calibri"/>
        </w:rPr>
        <w:t>Астрид</w:t>
      </w:r>
      <w:proofErr w:type="spellEnd"/>
      <w:r w:rsidRPr="0001400B">
        <w:rPr>
          <w:rFonts w:ascii="Calibri" w:hAnsi="Calibri"/>
        </w:rPr>
        <w:t xml:space="preserve"> Линдгрен, постоянным участником престижных международных выставок</w:t>
      </w:r>
      <w:r w:rsidRPr="0001400B">
        <w:rPr>
          <w:rFonts w:ascii="Calibri" w:hAnsi="Calibri"/>
          <w:b/>
        </w:rPr>
        <w:t xml:space="preserve"> </w:t>
      </w:r>
      <w:r w:rsidRPr="00483253">
        <w:rPr>
          <w:rFonts w:ascii="Calibri" w:hAnsi="Calibri"/>
          <w:color w:val="215868" w:themeColor="accent5" w:themeShade="80"/>
          <w:sz w:val="30"/>
          <w:szCs w:val="30"/>
        </w:rPr>
        <w:t xml:space="preserve">Евгением </w:t>
      </w:r>
      <w:proofErr w:type="spellStart"/>
      <w:r w:rsidRPr="00483253">
        <w:rPr>
          <w:rFonts w:ascii="Calibri" w:hAnsi="Calibri"/>
          <w:color w:val="215868" w:themeColor="accent5" w:themeShade="80"/>
          <w:sz w:val="30"/>
          <w:szCs w:val="30"/>
        </w:rPr>
        <w:t>Антоненковым</w:t>
      </w:r>
      <w:proofErr w:type="spellEnd"/>
      <w:r w:rsidRPr="0001400B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01400B">
        <w:rPr>
          <w:rFonts w:ascii="Calibri" w:hAnsi="Calibri"/>
        </w:rPr>
        <w:t>Москва). </w:t>
      </w:r>
    </w:p>
    <w:p w:rsidR="005D7333" w:rsidRPr="0001400B" w:rsidRDefault="005B07F0" w:rsidP="00F93576">
      <w:pPr>
        <w:rPr>
          <w:rFonts w:ascii="Calibri" w:hAnsi="Calibri"/>
        </w:rPr>
      </w:pPr>
      <w:r w:rsidRPr="00092DD5">
        <w:rPr>
          <w:rFonts w:ascii="Calibri" w:hAnsi="Calibri"/>
          <w:color w:val="C00000"/>
        </w:rPr>
        <w:t xml:space="preserve">2 этаж, камерная сцена. </w:t>
      </w:r>
      <w:r w:rsidR="005D7333" w:rsidRPr="0001400B">
        <w:rPr>
          <w:rFonts w:ascii="Calibri" w:hAnsi="Calibri"/>
        </w:rPr>
        <w:t>18+</w:t>
      </w:r>
    </w:p>
    <w:p w:rsidR="00E47E40" w:rsidRDefault="00E47E40" w:rsidP="006B730E">
      <w:pPr>
        <w:spacing w:before="120"/>
        <w:rPr>
          <w:rFonts w:ascii="Calibri" w:hAnsi="Calibri"/>
        </w:rPr>
      </w:pPr>
    </w:p>
    <w:p w:rsidR="00AC3996" w:rsidRDefault="00AC3996" w:rsidP="006B730E">
      <w:pPr>
        <w:spacing w:before="120"/>
        <w:rPr>
          <w:rFonts w:ascii="Calibri" w:hAnsi="Calibri"/>
        </w:rPr>
      </w:pPr>
    </w:p>
    <w:p w:rsidR="00AC3996" w:rsidRDefault="00AC3996" w:rsidP="006B730E">
      <w:pPr>
        <w:spacing w:before="120"/>
        <w:rPr>
          <w:rFonts w:ascii="Calibri" w:hAnsi="Calibri"/>
        </w:rPr>
      </w:pPr>
    </w:p>
    <w:p w:rsidR="000F023E" w:rsidRPr="0001400B" w:rsidRDefault="000F023E" w:rsidP="000F023E">
      <w:pPr>
        <w:spacing w:before="360"/>
        <w:ind w:left="142" w:hanging="142"/>
        <w:rPr>
          <w:rFonts w:ascii="Calibri" w:hAnsi="Calibri"/>
        </w:rPr>
      </w:pPr>
      <w:r>
        <w:rPr>
          <w:rFonts w:ascii="Calibri" w:hAnsi="Calibri"/>
        </w:rPr>
        <w:t>*</w:t>
      </w:r>
      <w:r w:rsidRPr="0001400B">
        <w:rPr>
          <w:rFonts w:ascii="Calibri" w:hAnsi="Calibri"/>
        </w:rPr>
        <w:t xml:space="preserve">В программе возможны изменения. </w:t>
      </w:r>
      <w:r w:rsidRPr="0001400B">
        <w:rPr>
          <w:rFonts w:ascii="Calibri" w:hAnsi="Calibri"/>
        </w:rPr>
        <w:br/>
        <w:t xml:space="preserve">Актуальную информацию смотрите на сайтах: </w:t>
      </w:r>
      <w:r w:rsidRPr="0001400B">
        <w:rPr>
          <w:rFonts w:ascii="Calibri" w:hAnsi="Calibri"/>
          <w:b/>
        </w:rPr>
        <w:t>www.maxlib.ru</w:t>
      </w:r>
      <w:r w:rsidRPr="0001400B">
        <w:rPr>
          <w:rFonts w:ascii="Calibri" w:hAnsi="Calibri"/>
        </w:rPr>
        <w:t xml:space="preserve">, </w:t>
      </w:r>
      <w:r w:rsidRPr="0001400B">
        <w:rPr>
          <w:rFonts w:ascii="Calibri" w:hAnsi="Calibri"/>
          <w:b/>
        </w:rPr>
        <w:t>www.bibliosib.ru</w:t>
      </w:r>
    </w:p>
    <w:p w:rsidR="000F023E" w:rsidRPr="0001400B" w:rsidRDefault="000F023E" w:rsidP="000F023E">
      <w:pPr>
        <w:spacing w:before="120"/>
        <w:ind w:left="142"/>
        <w:rPr>
          <w:rFonts w:ascii="Calibri" w:hAnsi="Calibri"/>
        </w:rPr>
      </w:pPr>
      <w:r w:rsidRPr="0001400B">
        <w:rPr>
          <w:rFonts w:ascii="Calibri" w:hAnsi="Calibri"/>
        </w:rPr>
        <w:t xml:space="preserve">Справки по телефонам: +7 (383) 224-72-70; </w:t>
      </w:r>
      <w:r w:rsidRPr="0001400B">
        <w:rPr>
          <w:rFonts w:ascii="Calibri" w:hAnsi="Calibri"/>
        </w:rPr>
        <w:br/>
        <w:t xml:space="preserve">+7 (952) 910 82 45 (Анастасия), +7 (913) 207 68 92 </w:t>
      </w:r>
      <w:r>
        <w:rPr>
          <w:rFonts w:ascii="Calibri" w:hAnsi="Calibri"/>
        </w:rPr>
        <w:t>(Татьяна).</w:t>
      </w:r>
    </w:p>
    <w:p w:rsidR="000F023E" w:rsidRDefault="000F023E" w:rsidP="00145307">
      <w:pPr>
        <w:spacing w:before="120"/>
        <w:rPr>
          <w:rFonts w:ascii="Calibri" w:hAnsi="Calibri"/>
        </w:rPr>
      </w:pPr>
    </w:p>
    <w:p w:rsidR="00AC3996" w:rsidRDefault="00AC3996" w:rsidP="006B730E">
      <w:pPr>
        <w:spacing w:before="120"/>
        <w:rPr>
          <w:rFonts w:ascii="Calibri" w:hAnsi="Calibri"/>
        </w:rPr>
      </w:pPr>
    </w:p>
    <w:p w:rsidR="000F023E" w:rsidRDefault="000F023E" w:rsidP="006B730E">
      <w:pPr>
        <w:spacing w:before="120"/>
        <w:rPr>
          <w:rFonts w:ascii="Calibri" w:hAnsi="Calibri"/>
        </w:rPr>
      </w:pPr>
    </w:p>
    <w:p w:rsidR="000F023E" w:rsidRDefault="000F023E" w:rsidP="006B730E">
      <w:pPr>
        <w:spacing w:before="120"/>
        <w:rPr>
          <w:rFonts w:ascii="Calibri" w:hAnsi="Calibri"/>
        </w:rPr>
      </w:pPr>
    </w:p>
    <w:p w:rsidR="00AC3996" w:rsidRPr="0001400B" w:rsidRDefault="00AC3996" w:rsidP="00AC3996">
      <w:pPr>
        <w:spacing w:before="600"/>
        <w:jc w:val="center"/>
        <w:rPr>
          <w:rFonts w:ascii="Calibri" w:hAnsi="Calibri"/>
          <w:b/>
          <w:sz w:val="36"/>
          <w:szCs w:val="36"/>
        </w:rPr>
      </w:pPr>
      <w:r w:rsidRPr="0001400B">
        <w:rPr>
          <w:rFonts w:ascii="Calibri" w:hAnsi="Calibri"/>
          <w:b/>
          <w:sz w:val="36"/>
          <w:szCs w:val="36"/>
        </w:rPr>
        <w:t>Партнеры фестиваля</w:t>
      </w:r>
    </w:p>
    <w:p w:rsidR="00AC3996" w:rsidRPr="006B730E" w:rsidRDefault="00AC3996" w:rsidP="006B730E">
      <w:pPr>
        <w:spacing w:before="120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09473ED" wp14:editId="4A30143A">
            <wp:extent cx="6233795" cy="1351915"/>
            <wp:effectExtent l="0" t="0" r="0" b="635"/>
            <wp:docPr id="2" name="Рисунок 2" descr="партнеры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тнеры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996" w:rsidRPr="006B730E" w:rsidSect="00A94838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3"/>
    <w:rsid w:val="00041D55"/>
    <w:rsid w:val="000540A1"/>
    <w:rsid w:val="00092DD5"/>
    <w:rsid w:val="000F023E"/>
    <w:rsid w:val="00131253"/>
    <w:rsid w:val="00145307"/>
    <w:rsid w:val="001868D3"/>
    <w:rsid w:val="00281940"/>
    <w:rsid w:val="002A6951"/>
    <w:rsid w:val="002C10F6"/>
    <w:rsid w:val="003E744E"/>
    <w:rsid w:val="00464EFA"/>
    <w:rsid w:val="00483253"/>
    <w:rsid w:val="00493BDC"/>
    <w:rsid w:val="005B07F0"/>
    <w:rsid w:val="005D7333"/>
    <w:rsid w:val="006B730E"/>
    <w:rsid w:val="008000BB"/>
    <w:rsid w:val="00833F55"/>
    <w:rsid w:val="00A41E16"/>
    <w:rsid w:val="00A94838"/>
    <w:rsid w:val="00AC3996"/>
    <w:rsid w:val="00AD1AB8"/>
    <w:rsid w:val="00B65E55"/>
    <w:rsid w:val="00BA08E1"/>
    <w:rsid w:val="00BB3E08"/>
    <w:rsid w:val="00C72562"/>
    <w:rsid w:val="00D50314"/>
    <w:rsid w:val="00DB784C"/>
    <w:rsid w:val="00DE3B33"/>
    <w:rsid w:val="00DF1D84"/>
    <w:rsid w:val="00E46B07"/>
    <w:rsid w:val="00E47E40"/>
    <w:rsid w:val="00E800CD"/>
    <w:rsid w:val="00E87333"/>
    <w:rsid w:val="00EB6523"/>
    <w:rsid w:val="00F453BF"/>
    <w:rsid w:val="00F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9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10</cp:revision>
  <cp:lastPrinted>2019-08-27T09:46:00Z</cp:lastPrinted>
  <dcterms:created xsi:type="dcterms:W3CDTF">2019-08-23T02:51:00Z</dcterms:created>
  <dcterms:modified xsi:type="dcterms:W3CDTF">2019-08-28T03:30:00Z</dcterms:modified>
</cp:coreProperties>
</file>