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6E" w:rsidRDefault="008B79C0" w:rsidP="001C176E">
      <w:pPr>
        <w:pStyle w:val="a3"/>
        <w:ind w:left="-85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047266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35IoYwgX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64" cy="13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6E" w:rsidRDefault="001C176E" w:rsidP="001C176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Международного гумани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тарного педагогического форума «Живая классика»</w:t>
      </w:r>
    </w:p>
    <w:p w:rsidR="001C176E" w:rsidRDefault="001C176E" w:rsidP="001C176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07E5" w:rsidRDefault="001251B7" w:rsidP="001C176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3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83CB3" w:rsidRPr="00B83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Внимание: Возможны изменения в программе</w:t>
      </w:r>
      <w:r w:rsidR="00B83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E007E5" w:rsidRDefault="001251B7" w:rsidP="001C17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00FFFF"/>
        </w:rPr>
      </w:pPr>
      <w:r w:rsidRPr="001C176E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E007E5" w:rsidRPr="001C176E">
        <w:rPr>
          <w:color w:val="000000"/>
          <w:sz w:val="28"/>
          <w:szCs w:val="28"/>
          <w:shd w:val="clear" w:color="auto" w:fill="00FFFF"/>
        </w:rPr>
        <w:t>20 сентября</w:t>
      </w:r>
      <w:r w:rsidR="00E007E5" w:rsidRPr="00E007E5">
        <w:rPr>
          <w:rFonts w:ascii="Courier New" w:hAnsi="Courier New" w:cs="Courier New"/>
          <w:color w:val="000000"/>
          <w:sz w:val="22"/>
          <w:szCs w:val="22"/>
          <w:shd w:val="clear" w:color="auto" w:fill="00FFFF"/>
        </w:rPr>
        <w:t xml:space="preserve"> (</w:t>
      </w:r>
      <w:r w:rsidR="00E007E5" w:rsidRPr="00E007E5">
        <w:rPr>
          <w:color w:val="000000"/>
          <w:sz w:val="28"/>
          <w:szCs w:val="28"/>
          <w:shd w:val="clear" w:color="auto" w:fill="00FFFF"/>
        </w:rPr>
        <w:t>Президентская библиотека имени Б.Н. Ельцина)</w:t>
      </w:r>
    </w:p>
    <w:p w:rsidR="00E007E5" w:rsidRPr="00E007E5" w:rsidRDefault="00E007E5" w:rsidP="001C17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9.00 – 9.45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регистрация участников Форума </w:t>
      </w: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10.00 – 10.30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Торжественное открытие IV Международного гумани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тарного педагогического форума «Живая классика»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Доклад об итогах и перспективах проекта «Живая классика» (спикер: презид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ент Фонда конкурса юных чтецов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Живая классика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Смирнова Марина Валерьевна)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10.30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11.20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Панельная дискуссия «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Государственная политика в сфере преподавания литературы и популяризации ч</w:t>
      </w:r>
      <w:bookmarkStart w:id="0" w:name="_GoBack"/>
      <w:bookmarkEnd w:id="0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тения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11.20 –</w:t>
      </w:r>
      <w:r w:rsidR="00E007E5"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11.50 </w:t>
      </w:r>
      <w:r w:rsidR="00AF7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E007E5"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Кофе-брейк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11.50 </w:t>
      </w:r>
      <w:r w:rsidR="001C1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12.40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Круглый стол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роведение конкурса юных чтецов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Живая классика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регионах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12.40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13.25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Выступление </w:t>
      </w:r>
      <w:proofErr w:type="gram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доктора  педагогических</w:t>
      </w:r>
      <w:proofErr w:type="gramEnd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наук, кандидата филологических наук, профессора, проректора по связям с общественностью МПГУ, директора Института журналистики, члена Союза журналистов России</w:t>
      </w:r>
      <w:r w:rsidR="00E007E5"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Владимировой Татьяны Николаевны, тема «Технологии продвижения чтения. Опыт Института журналистики, коммуникаций и </w:t>
      </w:r>
      <w:proofErr w:type="spell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медиабразования</w:t>
      </w:r>
      <w:proofErr w:type="spellEnd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МПГУ». </w:t>
      </w:r>
    </w:p>
    <w:p w:rsidR="00D66E94" w:rsidRPr="00E007E5" w:rsidRDefault="00D66E94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13.25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14.25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Круглый стол «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Проведение конкурса юных чтецов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Живая классика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за рубежом»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6E94" w:rsidRPr="00E007E5" w:rsidRDefault="00D66E94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14.25 </w:t>
      </w:r>
      <w:r w:rsidR="001C17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15.10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Лекция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Поддержка и развитие чтения в России и в мире: успехи и разочарования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(спикер: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Кузьмин Евгений Иванович, Председатель Российс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кого комитета Программы ЮНЕСКО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Информация для всех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президент Межрегионального центра библиотечного сотрудничества)</w:t>
      </w:r>
    </w:p>
    <w:p w:rsidR="00D66E94" w:rsidRPr="00E007E5" w:rsidRDefault="00D66E94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94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15.15 – 16.00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Выступление журналиста, писателя, драматурга, радио- и телеведущего, сценариста, театрального режиссера Андрея Максимова </w:t>
      </w:r>
    </w:p>
    <w:p w:rsidR="00D66E94" w:rsidRDefault="00D66E94" w:rsidP="001C176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94" w:rsidRDefault="00D66E94" w:rsidP="001C176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94" w:rsidRPr="00E007E5" w:rsidRDefault="00D66E94" w:rsidP="001C176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</w:pPr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  <w:t>21 сентября</w:t>
      </w:r>
      <w:r w:rsidR="00AF7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  <w:t xml:space="preserve"> </w:t>
      </w:r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  <w:t>(Российский педагогический университет им. Герцена)</w:t>
      </w:r>
    </w:p>
    <w:p w:rsidR="00D66E94" w:rsidRPr="00E007E5" w:rsidRDefault="00D66E94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9.30 – 10.00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регистрация участников Форума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КОЛОННЫЙ ЗАЛ: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AF7BBD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10.00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10.30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Выступление профессора кафедры педагогики РГПУ им. </w:t>
      </w:r>
      <w:proofErr w:type="gram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Герцена  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лактионовой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Татьяны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Гелиевны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(«Волонтеры чтения»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10.30 – 11.30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 Обзор</w:t>
      </w:r>
      <w:proofErr w:type="gram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 xml:space="preserve"> детской современной литературы (Инна Анатольевна Сергиенко, кандидат филологических наук, научный сотрудник Института Русской литературы Российской академии наук (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«Пушкинский дом»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).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11.30 – 12.00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кофе-брейк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12.00 – 13.00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Лекция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Современная литература между буквой и цифрой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(спикер: Мария Александровна Черняк, доктор филологических н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аук, профессор кафедры 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русской литературы РГПУ(ЛГПИ) им.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А.И.Герцена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13.00 – 14.00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Выступление детской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писательницы Тамары </w:t>
      </w:r>
      <w:proofErr w:type="gramStart"/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Крюковой  (</w:t>
      </w:r>
      <w:proofErr w:type="gramEnd"/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Книга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жизни современного подростка»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14.15 </w:t>
      </w:r>
      <w:r w:rsidR="00AF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15.15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Выступ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ление журналиста, автора книги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Другая школа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Александра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Мурашева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15.15 </w:t>
      </w:r>
      <w:r w:rsidR="00AF7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16.15 </w:t>
      </w:r>
      <w:r w:rsidR="00A8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обед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16.20</w:t>
      </w:r>
      <w:r w:rsidR="00AF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18.00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Народный артист РФ Князев Евген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Владимирович (Моноспектакль «Пиковая дама</w:t>
      </w:r>
      <w:proofErr w:type="gramStart"/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 по</w:t>
      </w:r>
      <w:proofErr w:type="gram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мотивам повести А. С. Пушкина)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76E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</w:pPr>
    </w:p>
    <w:p w:rsidR="001C176E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</w:pPr>
    </w:p>
    <w:p w:rsidR="001C176E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</w:pPr>
    </w:p>
    <w:p w:rsidR="001C176E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ГЕРБОВЫЙ ЗАЛ (СЕКЦИЯ РКИ): 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12.00 – 13.00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– Лекция «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Билингвальное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об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разование: традиции и инновации»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(спикер: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Шорина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Татьяна Александровна,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к.п.н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., ведущий научный сотрудник Межвузовского центра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Билингвального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и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политкультурного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образования РГПУ им. А.И. Герцена)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13.00 – 14.00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– Мастер-класс «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Роль международного конкур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са юных чтецов «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Живая классика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в экспорте российского образования: новые формы взаимодействия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(спикер: Тагирова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Шивлета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Викторовна,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к.пол.н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, проректор по международным отношениям Института им. Пушкина)</w:t>
      </w:r>
    </w:p>
    <w:p w:rsidR="00E007E5" w:rsidRPr="00E007E5" w:rsidRDefault="00E007E5" w:rsidP="001C176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0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</w:pPr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  <w:t>22 сентября (Российский педагогический университет им. Герцена)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9.30 – 10.00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регистрация участников Форума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КОЛОННЫЙ ЗАЛ: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10.00 – 10.45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Выступление</w:t>
      </w:r>
      <w:proofErr w:type="gram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кандидата психологических наук, доцента кафедры психологии профессиональной деятельности РГПУ им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Герцена Проект Юлии Львовны («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Современный подросток и книга: что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как читают цифровые аборигены»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10.45 – 11.45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proofErr w:type="gramStart"/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  «</w:t>
      </w:r>
      <w:proofErr w:type="gram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лет в лагере: что я за это время понял?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(Спикер: Юрий Владимирович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Ээльмаа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кандидат педагогических наук, проректор по инновационной деятельности Санкт-Петербургской академии постдипломного педагогического образования (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СПбАППО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11.45 – 12.15 – кофе-брейк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12.15 – 13.15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 –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кандидата педагогических наук, доцента,</w:t>
      </w: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заведующего кафедрой филологического образования Санкт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noBreakHyphen/>
        <w:t>Петербургской Академии постдипломного педагогического образования Федорова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Сергея  Владимировича</w:t>
      </w:r>
      <w:proofErr w:type="gramEnd"/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доклад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Может ли школьная классика быть интересной сегодня, или пора сдавать ее в архив?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13.15 – 14.15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выступление</w:t>
      </w:r>
      <w:proofErr w:type="gram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литературоведа, критика, доктора филологических наук, профессора кафедры истории русской литературы СПбГУ С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ухих Игоря Николаевича,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Тема: «Спрашивайте 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отвечаю.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1. Учебник литературы: кому и как? </w:t>
      </w: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Почему надо з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нать и читать Сергея Довлатова?»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14.15  –</w:t>
      </w:r>
      <w:proofErr w:type="gramEnd"/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15.15  </w:t>
      </w:r>
      <w:r w:rsidR="00AF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обед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15.30 - 17.00 -  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17.00 </w:t>
      </w:r>
      <w:r w:rsidR="00AF7B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18.00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 Мастер-класс от актера театра и кино Горобченко Сергея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ГЕРБОВЫЙ ЗАЛ (СЕКЦИЯ РКИ):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10.00 – 11.00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</w:t>
      </w:r>
      <w:proofErr w:type="gramStart"/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–  Лекция</w:t>
      </w:r>
      <w:proofErr w:type="gramEnd"/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«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Освоение русского языка как первого и как второго в естественных условиях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(спикер: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Цейтлин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Стелла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Наумновна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, доктор филологических наук, профессор, зав. лабораторией детской речи РГПУ им.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А.И. Герцена)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11.00 – 11.45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</w:t>
      </w:r>
      <w:proofErr w:type="gramStart"/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–  Лекция</w:t>
      </w:r>
      <w:proofErr w:type="gramEnd"/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«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Изучение русской литературы в русских зарубежных школах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(спикер: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Гельфрейх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Полина Ге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оргиевна, Президент Ассоциации «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Русский дом 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 Италия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, директор гимназии им. Льва Толстого в Милане)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12.15 – </w:t>
      </w:r>
      <w:proofErr w:type="gramStart"/>
      <w:r w:rsidRPr="00E007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13.15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  –</w:t>
      </w:r>
      <w:proofErr w:type="gramEnd"/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 xml:space="preserve"> Лекция «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Русская литература в восприятии детей-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билин</w:t>
      </w:r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гвов</w:t>
      </w:r>
      <w:proofErr w:type="spellEnd"/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эритажным</w:t>
      </w:r>
      <w:proofErr w:type="spellEnd"/>
      <w:r w:rsidR="00AF7BBD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 xml:space="preserve"> русским языком»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 xml:space="preserve"> (спикер: Елисеева Марина Борисовна, кандидат филологических наук, доцент, заведующая кафедрой языкового и литературного образования ребенка РГПУ им. А.И. Герцена)</w:t>
      </w:r>
    </w:p>
    <w:p w:rsidR="00E007E5" w:rsidRPr="00E007E5" w:rsidRDefault="00E007E5" w:rsidP="001C176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23 сентября (Каменноостровский дворец (Академия талантов)) 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ДЛЯ РЕГИОНАЛЬНЫХ И ИНОСТРАННЫХ УЧАСТНИКОВ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9.30 – 10.00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регистрация участников Форума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10.00 – 11.30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Лекция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Роль взрослого в приобщении ребёнка к чтению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(Спикер: Колмановский Александр Эдуардович</w:t>
      </w:r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психолог, специалист по семейным и детско-родительским отношениям)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AF7BBD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11.30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12.15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Лекция «Технология успеха детского писателя» (спикер: </w:t>
      </w:r>
      <w:proofErr w:type="gram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детская  писательница</w:t>
      </w:r>
      <w:proofErr w:type="gramEnd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художник, сценарист  Матюшкина Екатерина)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AF7BBD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12.15 - 12.45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кофе-брейк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12.45 - 14.00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 Лекция «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Мозг.Чтение.Память</w:t>
      </w:r>
      <w:proofErr w:type="spellEnd"/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(Алексей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Паевский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научный журналист, главный </w:t>
      </w:r>
      <w:proofErr w:type="gram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редактор  портала</w:t>
      </w:r>
      <w:proofErr w:type="gram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НЕЙРОНОВОСТИ.РУ, п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очетный редактор журнала  МФТИ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НАУКУ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лауреат премии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Минис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терства образования и науки РФ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верность науке</w:t>
      </w:r>
      <w:r w:rsidR="00AF7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Анна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Хоружая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Сооснователь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заместитель главного редактора и выпускающий редактор портала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Neuronovosti.Ru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., член Ассоциации медицинских журналистов, дважды лауреат премии инновационной журналистики «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Тech-in-media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14.00 – 15.15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обед для региональных кураторов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15.15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16.30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Лекция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Мозг.Чтение.Память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16.15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16.45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 Мастер-класс от актера театра и кино Андрея </w:t>
      </w:r>
      <w:proofErr w:type="spell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Носкова</w:t>
      </w:r>
      <w:proofErr w:type="spellEnd"/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17.00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18.00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Торжественное </w:t>
      </w:r>
      <w:proofErr w:type="gram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закрытие 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IV</w:t>
      </w:r>
      <w:proofErr w:type="gramEnd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Международного гумани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тарного педагогического форума «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Живая классика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ДРУГОЙ ЗАЛ. СЕКЦИЯ РКИ: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11.00 - 12.15</w:t>
      </w:r>
      <w:r w:rsidR="001C176E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 xml:space="preserve"> - Круглый стол «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Возможности обучения в России для иностранных школьников</w:t>
      </w:r>
      <w:r w:rsidR="001C176E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»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Участники круглого стола: 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 xml:space="preserve">Ю.А. Комарова, д.п. наук, профессор, проректор по международному сотрудничеству РГПУ им. </w:t>
      </w: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А.И. Герцена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Д.Ю.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Гужеля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, советник главы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Россотрудничества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, представитель Министерства Просвещения РФ, 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И.С. Морозова, проректор по учебной и методической работе Театрального института им. Б. Щукина</w:t>
      </w: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 xml:space="preserve">Модератор: Габриэль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Кочофа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, генеральный директор Международного координационного совета выпускников учебных заведений, доцент МГУ им. Ломоносова</w:t>
      </w:r>
    </w:p>
    <w:p w:rsidR="00E007E5" w:rsidRPr="00E007E5" w:rsidRDefault="00E007E5" w:rsidP="001C176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9.30 – 10.00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регистрация участников Форума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10.00 – 11.30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  Лекция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Роль взрослог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в приобщении ребёнка к чтению»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(Спикер: Колмановский Александр Эдуардович</w:t>
      </w:r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психолог, специалист по семейным и детско-родительским отношениям)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11.30 – 12.00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кофе-брейк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12.00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13.15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  Лекция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Мозг.Чтение.Память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(Алексей </w:t>
      </w:r>
      <w:proofErr w:type="spell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Паевский</w:t>
      </w:r>
      <w:proofErr w:type="spellEnd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научный журналист, главный редактор  портала НЕЙРОНОВОСТИ.РУ,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очетный редактор журнала  МФТИ «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НАУКУ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лауреат премии Минис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терства образования и науки РФ «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верно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науке»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Анна </w:t>
      </w:r>
      <w:proofErr w:type="spell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Хоружая</w:t>
      </w:r>
      <w:proofErr w:type="spellEnd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Сооснователь</w:t>
      </w:r>
      <w:proofErr w:type="spellEnd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заместитель главного редактора и 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выпускающий редактор портала </w:t>
      </w:r>
      <w:proofErr w:type="spell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Neuronovosti.Ru</w:t>
      </w:r>
      <w:proofErr w:type="spellEnd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., член Ассоциации медицинских журналистов, дважды лауреат премии инновационной журналистики «</w:t>
      </w:r>
      <w:proofErr w:type="spell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Тech-in-media</w:t>
      </w:r>
      <w:proofErr w:type="spellEnd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13.15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07E5"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 xml:space="preserve">Круглый </w:t>
      </w:r>
      <w:r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стол «</w:t>
      </w:r>
      <w:r w:rsidR="00E007E5" w:rsidRPr="00E007E5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Возможности обучения в России для иностранных школьников</w:t>
      </w:r>
      <w:r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shd w:val="clear" w:color="auto" w:fill="FFFFFF"/>
          <w:lang w:eastAsia="ru-RU"/>
        </w:rPr>
        <w:t>»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14.30 </w:t>
      </w:r>
      <w:r w:rsidR="001C17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16.00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 Лекция «</w:t>
      </w:r>
      <w:proofErr w:type="spellStart"/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Мозг.Чтение.Память</w:t>
      </w:r>
      <w:proofErr w:type="spellEnd"/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F6E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16.00 </w:t>
      </w:r>
      <w:r w:rsidR="001C17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17.00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Лекция «Технология успеха детского писателя» (спикер: </w:t>
      </w:r>
      <w:proofErr w:type="gram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детская  писательница</w:t>
      </w:r>
      <w:proofErr w:type="gram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художник, сценарист  Матюшкина Екатерина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85F6E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17.00 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17.30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Мастер-класс от актера театра и кино Андрея </w:t>
      </w:r>
      <w:proofErr w:type="spellStart"/>
      <w:r w:rsidR="00E007E5"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Носкова</w:t>
      </w:r>
      <w:proofErr w:type="spellEnd"/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P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17.30 </w:t>
      </w:r>
      <w:r w:rsidR="001C17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18.00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Торжественное </w:t>
      </w:r>
      <w:proofErr w:type="gram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закрытие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IV</w:t>
      </w:r>
      <w:proofErr w:type="gram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Международного гумани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тарного педагогического форума «Живая классика»</w:t>
      </w:r>
    </w:p>
    <w:p w:rsidR="001C176E" w:rsidRDefault="001C176E" w:rsidP="001C176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07E5" w:rsidRPr="00E007E5" w:rsidRDefault="00E007E5" w:rsidP="001C176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  <w:t xml:space="preserve">23 сентября (Центр </w:t>
      </w:r>
      <w:proofErr w:type="spellStart"/>
      <w:proofErr w:type="gramStart"/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  <w:t>Медиаискусств</w:t>
      </w:r>
      <w:proofErr w:type="spellEnd"/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  <w:t>  (</w:t>
      </w:r>
      <w:proofErr w:type="spellStart"/>
      <w:proofErr w:type="gramEnd"/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  <w:t>Лафонская</w:t>
      </w:r>
      <w:proofErr w:type="spellEnd"/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  <w:t>, 5))  </w:t>
      </w: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</w:pPr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ru-RU"/>
        </w:rPr>
        <w:t>ДЛЯ УЧАСТНИКОВ ИЗ САНКТ-ПЕТЕРБУРГА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9.30 – 10.00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регистрация участников Форума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10.00 – 11.30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  Лекция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Роль взрослого в приобщении ребёнка к чтению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(Спикер: Колмановский Александр Эдуардович</w:t>
      </w:r>
      <w:r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психолог, специалист по семейным и детско-родительским отношениям)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</w:pP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 xml:space="preserve">11.30 - 12.15 </w:t>
      </w:r>
      <w:r w:rsidR="00A85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–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12.15 – 12.45 –</w:t>
      </w:r>
      <w:r w:rsidR="00E007E5" w:rsidRPr="00E00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кофе-брейк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12.45 </w:t>
      </w:r>
      <w:r w:rsidR="001C17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14.00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Лекция «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Мозг.Чтение.Память</w:t>
      </w:r>
      <w:proofErr w:type="spellEnd"/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(Алексей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Паевский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научный журналист, главный </w:t>
      </w:r>
      <w:proofErr w:type="gram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редактор  портала</w:t>
      </w:r>
      <w:proofErr w:type="gram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НЕЙРОНОВОСТИ.РУ, п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очетный редактор журнала  МФТИ «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НАУКУ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лауреат премии Минис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терства образования и науки РФ «За верность науке»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Анна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Хоружая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Сооснователь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заместитель главного редактора и выпускающий редактор портала 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Neuronovosti.Ru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., член Ассоциации медицинских журналистов, дважды лауреат премии инновационной журналистики «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Тech-in-media</w:t>
      </w:r>
      <w:proofErr w:type="spellEnd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1C17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14.00 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14.45 </w:t>
      </w:r>
      <w:r w:rsidR="00A85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E007E5"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обед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E5" w:rsidRDefault="00E007E5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14.45 </w:t>
      </w:r>
      <w:r w:rsidR="001C17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16.15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Лекция «</w:t>
      </w:r>
      <w:proofErr w:type="spellStart"/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Мозг.Чтение.Память</w:t>
      </w:r>
      <w:proofErr w:type="spellEnd"/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85F6E" w:rsidRPr="00E007E5" w:rsidRDefault="00A85F6E" w:rsidP="001C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B7" w:rsidRPr="00B83CB3" w:rsidRDefault="00E007E5" w:rsidP="001C17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17.00 </w:t>
      </w:r>
      <w:r w:rsidR="001C17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18.00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Торжественное закрытие </w:t>
      </w:r>
      <w:r w:rsidRPr="00E0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Международного гумани</w:t>
      </w:r>
      <w:r w:rsidR="001C1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тарного педагогического форума «Живая классика»</w:t>
      </w:r>
    </w:p>
    <w:sectPr w:rsidR="001251B7" w:rsidRPr="00B83CB3" w:rsidSect="00BA29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B3C"/>
    <w:rsid w:val="000600A6"/>
    <w:rsid w:val="00084A1A"/>
    <w:rsid w:val="00096235"/>
    <w:rsid w:val="000B4EF5"/>
    <w:rsid w:val="000F3957"/>
    <w:rsid w:val="000F6146"/>
    <w:rsid w:val="00105B87"/>
    <w:rsid w:val="00112B02"/>
    <w:rsid w:val="001251B7"/>
    <w:rsid w:val="00137835"/>
    <w:rsid w:val="00142E11"/>
    <w:rsid w:val="00154F2A"/>
    <w:rsid w:val="00165657"/>
    <w:rsid w:val="00191794"/>
    <w:rsid w:val="001C176E"/>
    <w:rsid w:val="001D1DFA"/>
    <w:rsid w:val="001E068B"/>
    <w:rsid w:val="001E481B"/>
    <w:rsid w:val="001F40A9"/>
    <w:rsid w:val="002207BF"/>
    <w:rsid w:val="002426D7"/>
    <w:rsid w:val="002842DB"/>
    <w:rsid w:val="00295B52"/>
    <w:rsid w:val="002A3755"/>
    <w:rsid w:val="002C0469"/>
    <w:rsid w:val="00312EBD"/>
    <w:rsid w:val="00352B69"/>
    <w:rsid w:val="0036430F"/>
    <w:rsid w:val="00375BDF"/>
    <w:rsid w:val="003A5CCF"/>
    <w:rsid w:val="00417ABF"/>
    <w:rsid w:val="00420FEE"/>
    <w:rsid w:val="00461376"/>
    <w:rsid w:val="00496C7B"/>
    <w:rsid w:val="004A76C2"/>
    <w:rsid w:val="004D2745"/>
    <w:rsid w:val="004F007E"/>
    <w:rsid w:val="005167C5"/>
    <w:rsid w:val="005264D3"/>
    <w:rsid w:val="00553BCA"/>
    <w:rsid w:val="00567463"/>
    <w:rsid w:val="005C170D"/>
    <w:rsid w:val="006114AC"/>
    <w:rsid w:val="006157F1"/>
    <w:rsid w:val="006418F1"/>
    <w:rsid w:val="006531D6"/>
    <w:rsid w:val="00664EB8"/>
    <w:rsid w:val="006671C0"/>
    <w:rsid w:val="006A664E"/>
    <w:rsid w:val="006C0B92"/>
    <w:rsid w:val="006C402A"/>
    <w:rsid w:val="006C4562"/>
    <w:rsid w:val="006D5175"/>
    <w:rsid w:val="006E31AE"/>
    <w:rsid w:val="006E767E"/>
    <w:rsid w:val="0071213A"/>
    <w:rsid w:val="0072716A"/>
    <w:rsid w:val="00756C18"/>
    <w:rsid w:val="007600F4"/>
    <w:rsid w:val="0079557C"/>
    <w:rsid w:val="007A798C"/>
    <w:rsid w:val="007E04AA"/>
    <w:rsid w:val="007E2B74"/>
    <w:rsid w:val="00801ABD"/>
    <w:rsid w:val="008072B7"/>
    <w:rsid w:val="00811FFE"/>
    <w:rsid w:val="00812C4E"/>
    <w:rsid w:val="00822B9A"/>
    <w:rsid w:val="008504B4"/>
    <w:rsid w:val="00862978"/>
    <w:rsid w:val="00866B3C"/>
    <w:rsid w:val="00876D94"/>
    <w:rsid w:val="008B79C0"/>
    <w:rsid w:val="008C08DD"/>
    <w:rsid w:val="008C091A"/>
    <w:rsid w:val="008E7101"/>
    <w:rsid w:val="008F3753"/>
    <w:rsid w:val="00916861"/>
    <w:rsid w:val="00921459"/>
    <w:rsid w:val="00963509"/>
    <w:rsid w:val="00981ECC"/>
    <w:rsid w:val="00990D7A"/>
    <w:rsid w:val="009A59AD"/>
    <w:rsid w:val="009D33A0"/>
    <w:rsid w:val="009E437F"/>
    <w:rsid w:val="00A013B3"/>
    <w:rsid w:val="00A131DF"/>
    <w:rsid w:val="00A310BA"/>
    <w:rsid w:val="00A36D42"/>
    <w:rsid w:val="00A43BE1"/>
    <w:rsid w:val="00A541CB"/>
    <w:rsid w:val="00A61614"/>
    <w:rsid w:val="00A7773A"/>
    <w:rsid w:val="00A85F6E"/>
    <w:rsid w:val="00A91E79"/>
    <w:rsid w:val="00AA1BFF"/>
    <w:rsid w:val="00AB6185"/>
    <w:rsid w:val="00AB6393"/>
    <w:rsid w:val="00AB7867"/>
    <w:rsid w:val="00AC5C6B"/>
    <w:rsid w:val="00AF356F"/>
    <w:rsid w:val="00AF7BBD"/>
    <w:rsid w:val="00B24255"/>
    <w:rsid w:val="00B34194"/>
    <w:rsid w:val="00B37DB2"/>
    <w:rsid w:val="00B53CE4"/>
    <w:rsid w:val="00B83CB3"/>
    <w:rsid w:val="00BA295A"/>
    <w:rsid w:val="00BB1831"/>
    <w:rsid w:val="00BB69CC"/>
    <w:rsid w:val="00BD117C"/>
    <w:rsid w:val="00BF5BB5"/>
    <w:rsid w:val="00C23768"/>
    <w:rsid w:val="00C27B18"/>
    <w:rsid w:val="00C54900"/>
    <w:rsid w:val="00CD458E"/>
    <w:rsid w:val="00CE6201"/>
    <w:rsid w:val="00D012A1"/>
    <w:rsid w:val="00D201C7"/>
    <w:rsid w:val="00D66E94"/>
    <w:rsid w:val="00D71113"/>
    <w:rsid w:val="00D91D7E"/>
    <w:rsid w:val="00D9591D"/>
    <w:rsid w:val="00DE17A8"/>
    <w:rsid w:val="00DE2D68"/>
    <w:rsid w:val="00DE52D8"/>
    <w:rsid w:val="00DF2B84"/>
    <w:rsid w:val="00DF6128"/>
    <w:rsid w:val="00E007E5"/>
    <w:rsid w:val="00E03A19"/>
    <w:rsid w:val="00E31B71"/>
    <w:rsid w:val="00E36D87"/>
    <w:rsid w:val="00E65F9F"/>
    <w:rsid w:val="00E74C89"/>
    <w:rsid w:val="00E83E8B"/>
    <w:rsid w:val="00E862CF"/>
    <w:rsid w:val="00EB0885"/>
    <w:rsid w:val="00F03A37"/>
    <w:rsid w:val="00F218A3"/>
    <w:rsid w:val="00F36F54"/>
    <w:rsid w:val="00F4767D"/>
    <w:rsid w:val="00F50126"/>
    <w:rsid w:val="00F84801"/>
    <w:rsid w:val="00F944ED"/>
    <w:rsid w:val="00FC5450"/>
    <w:rsid w:val="00FC58BC"/>
    <w:rsid w:val="00FD0590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21ADD-4230-4FB7-BD24-C1D42D3A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2B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1AC2D-0E02-4823-91AF-E8731444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М.В.</dc:creator>
  <cp:keywords/>
  <dc:description/>
  <cp:lastModifiedBy>Водопьянова Марина Юрьевна</cp:lastModifiedBy>
  <cp:revision>370</cp:revision>
  <dcterms:created xsi:type="dcterms:W3CDTF">2019-09-05T06:08:00Z</dcterms:created>
  <dcterms:modified xsi:type="dcterms:W3CDTF">2019-09-13T07:54:00Z</dcterms:modified>
</cp:coreProperties>
</file>